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49FB93" w14:textId="46E1D30C" w:rsidR="00D75B1D" w:rsidRPr="005E129F" w:rsidRDefault="003A4B15" w:rsidP="003A4B15">
      <w:pPr>
        <w:spacing w:before="59" w:after="3" w:line="704" w:lineRule="exact"/>
        <w:ind w:right="36"/>
        <w:jc w:val="center"/>
        <w:textAlignment w:val="baseline"/>
        <w:rPr>
          <w:rFonts w:ascii="Arial" w:eastAsia="Arial" w:hAnsi="Arial"/>
          <w:spacing w:val="-50"/>
          <w:w w:val="145"/>
          <w:sz w:val="52"/>
          <w:szCs w:val="52"/>
        </w:rPr>
      </w:pPr>
      <w:r>
        <w:rPr>
          <w:rFonts w:ascii="Arial" w:eastAsia="Arial" w:hAnsi="Arial"/>
          <w:spacing w:val="-50"/>
          <w:w w:val="145"/>
          <w:sz w:val="52"/>
          <w:szCs w:val="52"/>
        </w:rPr>
        <w:t>William G. Danton, Ph.D.</w:t>
      </w:r>
    </w:p>
    <w:p w14:paraId="67FE1C42" w14:textId="1458DA24" w:rsidR="003A4B15" w:rsidRDefault="003A4B15" w:rsidP="003A4B15">
      <w:pPr>
        <w:tabs>
          <w:tab w:val="left" w:pos="3384"/>
          <w:tab w:val="left" w:pos="3600"/>
          <w:tab w:val="left" w:pos="6696"/>
        </w:tabs>
        <w:spacing w:before="16" w:line="212" w:lineRule="exact"/>
        <w:ind w:left="72"/>
        <w:jc w:val="center"/>
        <w:textAlignment w:val="baseline"/>
        <w:rPr>
          <w:rFonts w:eastAsia="Tahoma"/>
          <w:color w:val="000000"/>
          <w:spacing w:val="1"/>
          <w:sz w:val="21"/>
          <w:szCs w:val="21"/>
        </w:rPr>
      </w:pPr>
      <w:proofErr w:type="gramStart"/>
      <w:r>
        <w:rPr>
          <w:rFonts w:eastAsia="Tahoma"/>
          <w:color w:val="000000"/>
          <w:spacing w:val="1"/>
          <w:sz w:val="21"/>
          <w:szCs w:val="21"/>
        </w:rPr>
        <w:t>DIPLOMATE IN CLINICAL PSYCHOLOGY, A.B.P.P.</w:t>
      </w:r>
      <w:proofErr w:type="gramEnd"/>
    </w:p>
    <w:p w14:paraId="13C63E1A" w14:textId="1A8F09F6" w:rsidR="00D75B1D" w:rsidRPr="005E129F" w:rsidRDefault="00B077D6" w:rsidP="001653B0">
      <w:pPr>
        <w:tabs>
          <w:tab w:val="left" w:pos="3384"/>
          <w:tab w:val="left" w:pos="3600"/>
          <w:tab w:val="left" w:pos="6696"/>
        </w:tabs>
        <w:spacing w:before="16" w:line="212" w:lineRule="exact"/>
        <w:ind w:left="72"/>
        <w:jc w:val="both"/>
        <w:textAlignment w:val="baseline"/>
        <w:rPr>
          <w:rFonts w:eastAsia="Tahoma"/>
          <w:color w:val="000000"/>
          <w:spacing w:val="1"/>
          <w:sz w:val="21"/>
          <w:szCs w:val="21"/>
        </w:rPr>
      </w:pPr>
      <w:r>
        <w:rPr>
          <w:rFonts w:eastAsia="Tahoma"/>
          <w:color w:val="000000"/>
          <w:spacing w:val="1"/>
          <w:sz w:val="21"/>
          <w:szCs w:val="21"/>
        </w:rPr>
        <w:t xml:space="preserve"> </w:t>
      </w:r>
      <w:r>
        <w:rPr>
          <w:rFonts w:eastAsia="Tahoma"/>
          <w:color w:val="000000"/>
          <w:spacing w:val="1"/>
          <w:sz w:val="21"/>
          <w:szCs w:val="21"/>
        </w:rPr>
        <w:tab/>
        <w:t xml:space="preserve"> </w:t>
      </w:r>
      <w:r w:rsidR="003E12AE" w:rsidRPr="005E129F">
        <w:rPr>
          <w:rFonts w:eastAsia="Tahoma"/>
          <w:color w:val="000000"/>
          <w:spacing w:val="1"/>
          <w:sz w:val="21"/>
          <w:szCs w:val="21"/>
        </w:rPr>
        <w:tab/>
      </w:r>
    </w:p>
    <w:p w14:paraId="374929A3" w14:textId="77777777" w:rsidR="008B7FF2" w:rsidRDefault="008B7FF2">
      <w:pPr>
        <w:spacing w:before="337" w:line="269" w:lineRule="exact"/>
        <w:ind w:left="3024"/>
        <w:jc w:val="both"/>
        <w:textAlignment w:val="baseline"/>
        <w:rPr>
          <w:rFonts w:eastAsia="Times New Roman"/>
          <w:b/>
          <w:color w:val="000000"/>
          <w:spacing w:val="5"/>
        </w:rPr>
      </w:pPr>
    </w:p>
    <w:p w14:paraId="0CCF22EB" w14:textId="77777777" w:rsidR="00D75B1D" w:rsidRPr="005E129F" w:rsidRDefault="003E12AE">
      <w:pPr>
        <w:spacing w:before="337" w:line="269" w:lineRule="exact"/>
        <w:ind w:left="3024"/>
        <w:jc w:val="both"/>
        <w:textAlignment w:val="baseline"/>
        <w:rPr>
          <w:rFonts w:eastAsia="Times New Roman"/>
          <w:b/>
          <w:color w:val="000000"/>
          <w:spacing w:val="5"/>
        </w:rPr>
      </w:pPr>
      <w:r w:rsidRPr="005E129F">
        <w:rPr>
          <w:rFonts w:eastAsia="Times New Roman"/>
          <w:b/>
          <w:color w:val="000000"/>
          <w:spacing w:val="5"/>
        </w:rPr>
        <w:t>GENERAL INFORMATION: ADULT</w:t>
      </w:r>
    </w:p>
    <w:p w14:paraId="017B368A" w14:textId="77777777" w:rsidR="00D75B1D" w:rsidRPr="005E129F" w:rsidRDefault="004F3732">
      <w:pPr>
        <w:tabs>
          <w:tab w:val="left" w:pos="5544"/>
        </w:tabs>
        <w:spacing w:before="406" w:after="65" w:line="269" w:lineRule="exact"/>
        <w:ind w:left="72"/>
        <w:jc w:val="both"/>
        <w:textAlignment w:val="baseline"/>
        <w:rPr>
          <w:rFonts w:eastAsia="Times New Roman"/>
          <w:b/>
          <w:color w:val="000000"/>
          <w:spacing w:val="16"/>
        </w:rPr>
      </w:pPr>
      <w:r>
        <w:pict w14:anchorId="6F60A448">
          <v:line id="_x0000_s1055" style="position:absolute;left:0;text-align:left;z-index:251645952;mso-position-horizontal-relative:page;mso-position-vertical-relative:page" from="49.4pt,190.2pt" to="549pt,190.2pt" strokeweight=".5pt">
            <w10:wrap anchorx="page" anchory="page"/>
          </v:line>
        </w:pict>
      </w:r>
      <w:r w:rsidR="003E12AE" w:rsidRPr="005E129F">
        <w:rPr>
          <w:rFonts w:eastAsia="Times New Roman"/>
          <w:b/>
          <w:color w:val="000000"/>
          <w:spacing w:val="11"/>
        </w:rPr>
        <w:t>NAME OF PATIENT</w:t>
      </w:r>
      <w:r w:rsidR="003E12AE" w:rsidRPr="005E129F">
        <w:rPr>
          <w:rFonts w:eastAsia="Times New Roman"/>
          <w:b/>
          <w:color w:val="000000"/>
          <w:spacing w:val="16"/>
        </w:rPr>
        <w:t>:</w:t>
      </w:r>
      <w:r w:rsidR="003E12AE" w:rsidRPr="005E129F">
        <w:rPr>
          <w:rFonts w:eastAsia="Times New Roman"/>
          <w:b/>
          <w:color w:val="000000"/>
          <w:spacing w:val="16"/>
        </w:rPr>
        <w:tab/>
      </w:r>
      <w:r w:rsidR="003E12AE" w:rsidRPr="005E129F">
        <w:rPr>
          <w:rFonts w:eastAsia="Times New Roman"/>
          <w:color w:val="000000"/>
          <w:spacing w:val="16"/>
        </w:rPr>
        <w:t xml:space="preserve">M </w:t>
      </w:r>
      <w:r w:rsidR="003E12AE" w:rsidRPr="005E129F">
        <w:rPr>
          <w:rFonts w:eastAsia="Tahoma"/>
          <w:color w:val="000000"/>
          <w:spacing w:val="16"/>
        </w:rPr>
        <w:t>or F</w:t>
      </w:r>
      <w:r w:rsidR="003E12AE" w:rsidRPr="005E129F">
        <w:rPr>
          <w:rFonts w:ascii="Tahoma" w:eastAsia="Tahoma" w:hAnsi="Tahoma"/>
          <w:b/>
          <w:color w:val="000000"/>
          <w:spacing w:val="16"/>
        </w:rPr>
        <w:t xml:space="preserve"> </w:t>
      </w:r>
      <w:r w:rsidR="005E129F">
        <w:rPr>
          <w:rFonts w:ascii="Tahoma" w:eastAsia="Tahoma" w:hAnsi="Tahoma"/>
          <w:b/>
          <w:color w:val="000000"/>
          <w:spacing w:val="16"/>
        </w:rPr>
        <w:tab/>
        <w:t xml:space="preserve">   </w:t>
      </w:r>
      <w:r w:rsidR="005E129F" w:rsidRPr="005E129F">
        <w:rPr>
          <w:rFonts w:eastAsia="Times New Roman"/>
          <w:b/>
          <w:color w:val="000000"/>
        </w:rPr>
        <w:t>EMAIL</w:t>
      </w:r>
      <w:r w:rsidR="003E12AE" w:rsidRPr="005E129F">
        <w:rPr>
          <w:rFonts w:eastAsia="Times New Roman"/>
          <w:b/>
          <w:color w:val="000000"/>
          <w:spacing w:val="16"/>
        </w:rPr>
        <w:t>:</w:t>
      </w:r>
    </w:p>
    <w:p w14:paraId="6EE80334" w14:textId="77777777" w:rsidR="00D75B1D" w:rsidRPr="005E129F" w:rsidRDefault="004F3732">
      <w:pPr>
        <w:tabs>
          <w:tab w:val="left" w:pos="3888"/>
          <w:tab w:val="left" w:pos="5616"/>
          <w:tab w:val="left" w:pos="6696"/>
        </w:tabs>
        <w:spacing w:before="26" w:after="453" w:line="268" w:lineRule="exact"/>
        <w:ind w:left="72"/>
        <w:textAlignment w:val="baseline"/>
        <w:rPr>
          <w:rFonts w:eastAsia="Times New Roman"/>
          <w:color w:val="000000"/>
        </w:rPr>
      </w:pPr>
      <w:r>
        <w:pict w14:anchorId="698B4AF3">
          <v:line id="_x0000_s1054" style="position:absolute;left:0;text-align:left;z-index:251646976;mso-position-horizontal-relative:page;mso-position-vertical-relative:page" from="49.55pt,209.4pt" to="549.4pt,209.4pt" strokeweight=".5pt">
            <w10:wrap anchorx="page" anchory="page"/>
          </v:line>
        </w:pict>
      </w:r>
      <w:r w:rsidR="003E12AE" w:rsidRPr="005E129F">
        <w:rPr>
          <w:rFonts w:eastAsia="Times New Roman"/>
          <w:color w:val="000000"/>
        </w:rPr>
        <w:t>Social Security #:</w:t>
      </w:r>
      <w:r w:rsidR="003E12AE" w:rsidRPr="005E129F">
        <w:rPr>
          <w:rFonts w:eastAsia="Times New Roman"/>
          <w:color w:val="000000"/>
        </w:rPr>
        <w:tab/>
        <w:t>Date of Birth:</w:t>
      </w:r>
      <w:r w:rsidR="003E12AE" w:rsidRPr="005E129F">
        <w:rPr>
          <w:rFonts w:eastAsia="Times New Roman"/>
          <w:color w:val="000000"/>
        </w:rPr>
        <w:tab/>
        <w:t>/</w:t>
      </w:r>
      <w:r w:rsidR="005E129F">
        <w:rPr>
          <w:rFonts w:eastAsia="Times New Roman"/>
          <w:color w:val="000000"/>
        </w:rPr>
        <w:t xml:space="preserve">      </w:t>
      </w:r>
      <w:r w:rsidR="003E12AE" w:rsidRPr="005E129F">
        <w:rPr>
          <w:rFonts w:eastAsia="Times New Roman"/>
          <w:color w:val="000000"/>
        </w:rPr>
        <w:t xml:space="preserve"> /</w:t>
      </w:r>
      <w:r w:rsidR="003E12AE" w:rsidRPr="005E129F">
        <w:rPr>
          <w:rFonts w:eastAsia="Times New Roman"/>
          <w:color w:val="000000"/>
        </w:rPr>
        <w:tab/>
        <w:t>Referred by:</w:t>
      </w:r>
    </w:p>
    <w:p w14:paraId="55CFCF23" w14:textId="77777777" w:rsidR="00D75B1D" w:rsidRPr="005E129F" w:rsidRDefault="004F3732">
      <w:pPr>
        <w:tabs>
          <w:tab w:val="left" w:pos="4392"/>
          <w:tab w:val="left" w:pos="6696"/>
          <w:tab w:val="left" w:pos="8064"/>
        </w:tabs>
        <w:spacing w:before="32" w:after="44" w:line="268" w:lineRule="exact"/>
        <w:ind w:left="72"/>
        <w:textAlignment w:val="baseline"/>
        <w:rPr>
          <w:rFonts w:eastAsia="Times New Roman"/>
          <w:color w:val="000000"/>
        </w:rPr>
      </w:pPr>
      <w:r>
        <w:pict w14:anchorId="1FC74297">
          <v:line id="_x0000_s1053" style="position:absolute;left:0;text-align:left;z-index:251648000;mso-position-horizontal-relative:page;mso-position-vertical-relative:page" from="49.85pt,246.2pt" to="549.4pt,246.25pt" strokeweight=".5pt">
            <w10:wrap anchorx="page" anchory="page"/>
          </v:line>
        </w:pict>
      </w:r>
      <w:r w:rsidR="003E12AE" w:rsidRPr="005E129F">
        <w:rPr>
          <w:rFonts w:eastAsia="Times New Roman"/>
          <w:color w:val="000000"/>
        </w:rPr>
        <w:t>Mailing Address:</w:t>
      </w:r>
      <w:r w:rsidR="003E12AE" w:rsidRPr="005E129F">
        <w:rPr>
          <w:rFonts w:eastAsia="Times New Roman"/>
          <w:color w:val="000000"/>
        </w:rPr>
        <w:tab/>
        <w:t>City:</w:t>
      </w:r>
      <w:r w:rsidR="003E12AE" w:rsidRPr="005E129F">
        <w:rPr>
          <w:rFonts w:eastAsia="Times New Roman"/>
          <w:color w:val="000000"/>
        </w:rPr>
        <w:tab/>
        <w:t>State:</w:t>
      </w:r>
      <w:r w:rsidR="003E12AE" w:rsidRPr="005E129F">
        <w:rPr>
          <w:rFonts w:eastAsia="Times New Roman"/>
          <w:color w:val="000000"/>
        </w:rPr>
        <w:tab/>
        <w:t>Zip:</w:t>
      </w:r>
    </w:p>
    <w:p w14:paraId="204A50A7" w14:textId="7ACE2EB7" w:rsidR="00D75B1D" w:rsidRPr="005E129F" w:rsidRDefault="003E12AE">
      <w:pPr>
        <w:tabs>
          <w:tab w:val="left" w:pos="4392"/>
          <w:tab w:val="left" w:pos="6696"/>
          <w:tab w:val="left" w:pos="8064"/>
        </w:tabs>
        <w:spacing w:before="34" w:after="58" w:line="268" w:lineRule="exact"/>
        <w:ind w:left="72"/>
        <w:textAlignment w:val="baseline"/>
        <w:rPr>
          <w:rFonts w:eastAsia="Times New Roman"/>
          <w:color w:val="000000"/>
        </w:rPr>
      </w:pPr>
      <w:r w:rsidRPr="005E129F">
        <w:rPr>
          <w:rFonts w:eastAsia="Times New Roman"/>
          <w:color w:val="000000"/>
        </w:rPr>
        <w:t>Street Address:</w:t>
      </w:r>
      <w:r w:rsidRPr="005E129F">
        <w:rPr>
          <w:rFonts w:eastAsia="Times New Roman"/>
          <w:color w:val="000000"/>
        </w:rPr>
        <w:tab/>
        <w:t>City:</w:t>
      </w:r>
      <w:r w:rsidRPr="005E129F">
        <w:rPr>
          <w:rFonts w:eastAsia="Times New Roman"/>
          <w:color w:val="000000"/>
        </w:rPr>
        <w:tab/>
        <w:t>State:</w:t>
      </w:r>
      <w:r w:rsidRPr="005E129F">
        <w:rPr>
          <w:rFonts w:eastAsia="Times New Roman"/>
          <w:color w:val="000000"/>
        </w:rPr>
        <w:tab/>
        <w:t>Zip:</w:t>
      </w:r>
    </w:p>
    <w:p w14:paraId="5E04CF76" w14:textId="52E318F1" w:rsidR="00D75B1D" w:rsidRPr="005E129F" w:rsidRDefault="004F3732">
      <w:pPr>
        <w:tabs>
          <w:tab w:val="left" w:pos="3888"/>
          <w:tab w:val="left" w:pos="6696"/>
        </w:tabs>
        <w:spacing w:before="28" w:after="62" w:line="268" w:lineRule="exact"/>
        <w:ind w:left="72"/>
        <w:textAlignment w:val="baseline"/>
        <w:rPr>
          <w:rFonts w:eastAsia="Times New Roman"/>
          <w:color w:val="000000"/>
          <w:spacing w:val="1"/>
        </w:rPr>
      </w:pPr>
      <w:r>
        <w:pict w14:anchorId="3A526D6D">
          <v:line id="_x0000_s1052" style="position:absolute;left:0;text-align:left;z-index:251649024;mso-position-horizontal-relative:page;mso-position-vertical-relative:page" from="50pt,265.6pt" to="549.5pt,265.65pt" strokeweight=".5pt">
            <w10:wrap anchorx="page" anchory="page"/>
          </v:line>
        </w:pict>
      </w:r>
      <w:r>
        <w:pict w14:anchorId="073CCEE2">
          <v:line id="_x0000_s1051" style="position:absolute;left:0;text-align:left;z-index:251650048;mso-position-horizontal-relative:page;mso-position-vertical-relative:page" from="49.95pt,281.6pt" to="548.25pt,281.6pt" strokeweight=".5pt">
            <w10:wrap anchorx="page" anchory="page"/>
          </v:line>
        </w:pict>
      </w:r>
      <w:r w:rsidR="003E12AE" w:rsidRPr="005E129F">
        <w:rPr>
          <w:rFonts w:eastAsia="Times New Roman"/>
          <w:color w:val="000000"/>
          <w:spacing w:val="1"/>
        </w:rPr>
        <w:t>Phone: (Home)</w:t>
      </w:r>
      <w:r w:rsidR="003E12AE" w:rsidRPr="005E129F">
        <w:rPr>
          <w:rFonts w:eastAsia="Times New Roman"/>
          <w:color w:val="000000"/>
          <w:spacing w:val="1"/>
        </w:rPr>
        <w:tab/>
        <w:t>(Cell)</w:t>
      </w:r>
      <w:r w:rsidR="003E12AE" w:rsidRPr="005E129F">
        <w:rPr>
          <w:rFonts w:eastAsia="Times New Roman"/>
          <w:color w:val="000000"/>
          <w:spacing w:val="1"/>
        </w:rPr>
        <w:tab/>
        <w:t>(Business)</w:t>
      </w:r>
    </w:p>
    <w:p w14:paraId="7997D5EE" w14:textId="77777777" w:rsidR="00D75B1D" w:rsidRPr="005E129F" w:rsidRDefault="004F3732">
      <w:pPr>
        <w:tabs>
          <w:tab w:val="left" w:pos="3888"/>
          <w:tab w:val="left" w:pos="6696"/>
        </w:tabs>
        <w:spacing w:before="29" w:after="54" w:line="275" w:lineRule="exact"/>
        <w:ind w:left="72"/>
        <w:textAlignment w:val="baseline"/>
        <w:rPr>
          <w:rFonts w:eastAsia="Times New Roman"/>
          <w:color w:val="000000"/>
          <w:spacing w:val="3"/>
        </w:rPr>
      </w:pPr>
      <w:r>
        <w:pict w14:anchorId="42D9773D">
          <v:line id="_x0000_s1050" style="position:absolute;left:0;text-align:left;z-index:251651072;mso-position-horizontal-relative:page;mso-position-vertical-relative:page" from="50.15pt,299pt" to="549pt,299pt" strokeweight=".6pt">
            <w10:wrap anchorx="page" anchory="page"/>
          </v:line>
        </w:pict>
      </w:r>
      <w:r w:rsidR="003E12AE" w:rsidRPr="005E129F">
        <w:rPr>
          <w:rFonts w:eastAsia="Times New Roman"/>
          <w:color w:val="000000"/>
          <w:spacing w:val="3"/>
        </w:rPr>
        <w:t>Employer:</w:t>
      </w:r>
      <w:r w:rsidR="003E12AE" w:rsidRPr="005E129F">
        <w:rPr>
          <w:rFonts w:eastAsia="Times New Roman"/>
          <w:color w:val="000000"/>
          <w:spacing w:val="3"/>
        </w:rPr>
        <w:tab/>
        <w:t>Carrier:</w:t>
      </w:r>
      <w:r w:rsidR="003E12AE" w:rsidRPr="005E129F">
        <w:rPr>
          <w:rFonts w:eastAsia="Times New Roman"/>
          <w:color w:val="000000"/>
          <w:spacing w:val="3"/>
        </w:rPr>
        <w:tab/>
        <w:t xml:space="preserve">Messages OK? </w:t>
      </w:r>
      <w:r w:rsidR="00381CCE">
        <w:rPr>
          <w:rFonts w:eastAsia="Times New Roman"/>
          <w:color w:val="000000"/>
          <w:spacing w:val="3"/>
        </w:rPr>
        <w:t xml:space="preserve">    </w:t>
      </w:r>
      <w:r w:rsidR="003E12AE" w:rsidRPr="005E129F">
        <w:rPr>
          <w:rFonts w:eastAsia="Times New Roman"/>
          <w:color w:val="000000"/>
          <w:spacing w:val="3"/>
        </w:rPr>
        <w:t>Yes or No</w:t>
      </w:r>
    </w:p>
    <w:p w14:paraId="50F6F329" w14:textId="77777777" w:rsidR="00D75B1D" w:rsidRPr="005E129F" w:rsidRDefault="004F3732">
      <w:pPr>
        <w:tabs>
          <w:tab w:val="left" w:pos="5112"/>
          <w:tab w:val="left" w:pos="7704"/>
        </w:tabs>
        <w:spacing w:before="382" w:after="52" w:line="269" w:lineRule="exact"/>
        <w:ind w:left="72"/>
        <w:textAlignment w:val="baseline"/>
        <w:rPr>
          <w:rFonts w:eastAsia="Times New Roman"/>
          <w:b/>
          <w:color w:val="000000"/>
        </w:rPr>
      </w:pPr>
      <w:r>
        <w:pict w14:anchorId="2BC02F69">
          <v:line id="_x0000_s1049" style="position:absolute;left:0;text-align:left;z-index:251652096;mso-position-horizontal-relative:page;mso-position-vertical-relative:page" from="50.1pt,334.85pt" to="549.75pt,334.85pt" strokeweight=".5pt">
            <w10:wrap anchorx="page" anchory="page"/>
          </v:line>
        </w:pict>
      </w:r>
      <w:r w:rsidR="003E12AE" w:rsidRPr="005E129F">
        <w:rPr>
          <w:rFonts w:eastAsia="Times New Roman"/>
          <w:b/>
          <w:color w:val="000000"/>
        </w:rPr>
        <w:t>Emergency Contact Name:</w:t>
      </w:r>
      <w:r w:rsidR="003E12AE" w:rsidRPr="005E129F">
        <w:rPr>
          <w:rFonts w:eastAsia="Times New Roman"/>
          <w:b/>
          <w:color w:val="000000"/>
        </w:rPr>
        <w:tab/>
      </w:r>
      <w:r w:rsidR="003E12AE" w:rsidRPr="005E129F">
        <w:rPr>
          <w:rFonts w:eastAsia="Times New Roman"/>
          <w:color w:val="000000"/>
        </w:rPr>
        <w:t>Relationship:</w:t>
      </w:r>
      <w:r w:rsidR="003E12AE" w:rsidRPr="005E129F">
        <w:rPr>
          <w:rFonts w:eastAsia="Times New Roman"/>
          <w:color w:val="000000"/>
        </w:rPr>
        <w:tab/>
        <w:t>Phone:</w:t>
      </w:r>
    </w:p>
    <w:p w14:paraId="2CDB54B9" w14:textId="77777777" w:rsidR="00D75B1D" w:rsidRPr="005E129F" w:rsidRDefault="004F3732">
      <w:pPr>
        <w:spacing w:before="376" w:after="47" w:line="269" w:lineRule="exact"/>
        <w:ind w:left="72"/>
        <w:textAlignment w:val="baseline"/>
        <w:rPr>
          <w:rFonts w:eastAsia="Times New Roman"/>
          <w:b/>
          <w:color w:val="000000"/>
          <w:spacing w:val="3"/>
        </w:rPr>
      </w:pPr>
      <w:r>
        <w:pict w14:anchorId="06E7973B">
          <v:line id="_x0000_s1048" style="position:absolute;left:0;text-align:left;z-index:251653120;mso-position-horizontal-relative:page;mso-position-vertical-relative:page" from="50.15pt,370.15pt" to="550pt,370.15pt" strokeweight=".5pt">
            <w10:wrap anchorx="page" anchory="page"/>
          </v:line>
        </w:pict>
      </w:r>
      <w:r w:rsidR="003E12AE" w:rsidRPr="005E129F">
        <w:rPr>
          <w:rFonts w:eastAsia="Times New Roman"/>
          <w:b/>
          <w:color w:val="000000"/>
          <w:spacing w:val="3"/>
        </w:rPr>
        <w:t>Name of Person Responsible for Payment:</w:t>
      </w:r>
    </w:p>
    <w:p w14:paraId="754DF51A" w14:textId="77777777" w:rsidR="00D75B1D" w:rsidRPr="005E129F" w:rsidRDefault="004F3732">
      <w:pPr>
        <w:tabs>
          <w:tab w:val="left" w:pos="4392"/>
          <w:tab w:val="left" w:pos="6624"/>
          <w:tab w:val="left" w:pos="8064"/>
        </w:tabs>
        <w:spacing w:before="35" w:after="58" w:line="268" w:lineRule="exact"/>
        <w:ind w:left="72"/>
        <w:textAlignment w:val="baseline"/>
        <w:rPr>
          <w:rFonts w:eastAsia="Times New Roman"/>
          <w:color w:val="000000"/>
        </w:rPr>
      </w:pPr>
      <w:r>
        <w:pict w14:anchorId="7DA15BDE">
          <v:line id="_x0000_s1047" style="position:absolute;left:0;text-align:left;z-index:251654144;mso-position-horizontal-relative:page;mso-position-vertical-relative:page" from="49.75pt,387.55pt" to="547.85pt,387.55pt" strokeweight=".5pt">
            <w10:wrap anchorx="page" anchory="page"/>
          </v:line>
        </w:pict>
      </w:r>
      <w:r w:rsidR="003E12AE" w:rsidRPr="005E129F">
        <w:rPr>
          <w:rFonts w:eastAsia="Times New Roman"/>
          <w:color w:val="000000"/>
        </w:rPr>
        <w:t>Address:</w:t>
      </w:r>
      <w:r w:rsidR="003E12AE" w:rsidRPr="005E129F">
        <w:rPr>
          <w:rFonts w:eastAsia="Times New Roman"/>
          <w:color w:val="000000"/>
        </w:rPr>
        <w:tab/>
        <w:t>City:</w:t>
      </w:r>
      <w:r w:rsidR="003E12AE" w:rsidRPr="005E129F">
        <w:rPr>
          <w:rFonts w:eastAsia="Times New Roman"/>
          <w:color w:val="000000"/>
        </w:rPr>
        <w:tab/>
        <w:t>State:</w:t>
      </w:r>
      <w:r w:rsidR="003E12AE" w:rsidRPr="005E129F">
        <w:rPr>
          <w:rFonts w:eastAsia="Times New Roman"/>
          <w:color w:val="000000"/>
        </w:rPr>
        <w:tab/>
        <w:t>Zip:</w:t>
      </w:r>
    </w:p>
    <w:p w14:paraId="4AC0D39E" w14:textId="77777777" w:rsidR="00D75B1D" w:rsidRPr="005E129F" w:rsidRDefault="004F3732" w:rsidP="008B7FF2">
      <w:pPr>
        <w:tabs>
          <w:tab w:val="left" w:pos="3456"/>
          <w:tab w:val="left" w:pos="5400"/>
          <w:tab w:val="left" w:pos="5976"/>
          <w:tab w:val="left" w:pos="6624"/>
        </w:tabs>
        <w:spacing w:before="32" w:after="57" w:line="269" w:lineRule="exact"/>
        <w:ind w:left="90"/>
        <w:textAlignment w:val="baseline"/>
        <w:rPr>
          <w:rFonts w:eastAsia="Times New Roman"/>
          <w:color w:val="000000"/>
        </w:rPr>
      </w:pPr>
      <w:r>
        <w:pict w14:anchorId="324E3EA6">
          <v:line id="_x0000_s1046" style="position:absolute;left:0;text-align:left;z-index:251655168;mso-position-horizontal-relative:page;mso-position-vertical-relative:page" from="50.35pt,405pt" to="548.4pt,405pt" strokeweight=".5pt">
            <w10:wrap anchorx="page" anchory="page"/>
          </v:line>
        </w:pict>
      </w:r>
      <w:r w:rsidR="003E12AE" w:rsidRPr="005E129F">
        <w:rPr>
          <w:rFonts w:eastAsia="Times New Roman"/>
          <w:color w:val="000000"/>
        </w:rPr>
        <w:t>Social Security #:</w:t>
      </w:r>
      <w:r w:rsidR="003E12AE" w:rsidRPr="005E129F">
        <w:rPr>
          <w:rFonts w:eastAsia="Times New Roman"/>
          <w:color w:val="000000"/>
        </w:rPr>
        <w:tab/>
        <w:t>Date of Birth:</w:t>
      </w:r>
      <w:r w:rsidR="003E12AE" w:rsidRPr="005E129F">
        <w:rPr>
          <w:rFonts w:eastAsia="Times New Roman"/>
          <w:color w:val="000000"/>
        </w:rPr>
        <w:tab/>
        <w:t>/</w:t>
      </w:r>
      <w:r w:rsidR="003E12AE" w:rsidRPr="005E129F">
        <w:rPr>
          <w:rFonts w:eastAsia="Times New Roman"/>
          <w:color w:val="000000"/>
        </w:rPr>
        <w:tab/>
        <w:t>/</w:t>
      </w:r>
      <w:r w:rsidR="003E12AE" w:rsidRPr="005E129F">
        <w:rPr>
          <w:rFonts w:eastAsia="Times New Roman"/>
          <w:color w:val="000000"/>
        </w:rPr>
        <w:tab/>
        <w:t>Phone:</w:t>
      </w:r>
    </w:p>
    <w:p w14:paraId="628320E6" w14:textId="77777777" w:rsidR="00D75B1D" w:rsidRPr="005E129F" w:rsidRDefault="004F3732">
      <w:pPr>
        <w:tabs>
          <w:tab w:val="left" w:pos="5904"/>
        </w:tabs>
        <w:spacing w:before="384" w:after="49" w:line="269" w:lineRule="exact"/>
        <w:ind w:left="72"/>
        <w:textAlignment w:val="baseline"/>
        <w:rPr>
          <w:rFonts w:eastAsia="Times New Roman"/>
          <w:b/>
          <w:color w:val="000000"/>
        </w:rPr>
      </w:pPr>
      <w:r>
        <w:pict w14:anchorId="7EC62876">
          <v:line id="_x0000_s1045" style="position:absolute;left:0;text-align:left;z-index:251656192;mso-position-horizontal-relative:page;mso-position-vertical-relative:page" from="50pt,441pt" to="548.9pt,441pt" strokeweight=".5pt">
            <w10:wrap anchorx="page" anchory="page"/>
          </v:line>
        </w:pict>
      </w:r>
      <w:r w:rsidR="003E12AE" w:rsidRPr="005E129F">
        <w:rPr>
          <w:rFonts w:eastAsia="Times New Roman"/>
          <w:b/>
          <w:color w:val="000000"/>
        </w:rPr>
        <w:t>PRIMARY INSURANCE:</w:t>
      </w:r>
      <w:r w:rsidR="003E12AE" w:rsidRPr="005E129F">
        <w:rPr>
          <w:rFonts w:eastAsia="Times New Roman"/>
          <w:b/>
          <w:color w:val="000000"/>
        </w:rPr>
        <w:tab/>
      </w:r>
      <w:r w:rsidR="003E12AE" w:rsidRPr="005E129F">
        <w:rPr>
          <w:rFonts w:eastAsia="Times New Roman"/>
          <w:color w:val="000000"/>
        </w:rPr>
        <w:t>Policy:</w:t>
      </w:r>
    </w:p>
    <w:p w14:paraId="5B9202DA" w14:textId="77777777" w:rsidR="00D75B1D" w:rsidRPr="005E129F" w:rsidRDefault="004F3732" w:rsidP="008B7FF2">
      <w:pPr>
        <w:tabs>
          <w:tab w:val="left" w:pos="5904"/>
        </w:tabs>
        <w:spacing w:before="35" w:after="51" w:line="268" w:lineRule="exact"/>
        <w:ind w:left="72"/>
        <w:textAlignment w:val="baseline"/>
        <w:rPr>
          <w:rFonts w:eastAsia="Times New Roman"/>
          <w:color w:val="000000"/>
        </w:rPr>
      </w:pPr>
      <w:r>
        <w:pict w14:anchorId="130B45FC">
          <v:line id="_x0000_s1044" style="position:absolute;left:0;text-align:left;z-index:251657216;mso-position-horizontal-relative:page;mso-position-vertical-relative:page" from="50.2pt,459.85pt" to="548.9pt,459.85pt" strokeweight=".5pt">
            <w10:wrap anchorx="page" anchory="page"/>
          </v:line>
        </w:pict>
      </w:r>
      <w:r w:rsidR="003E12AE" w:rsidRPr="005E129F">
        <w:rPr>
          <w:rFonts w:eastAsia="Times New Roman"/>
          <w:color w:val="000000"/>
        </w:rPr>
        <w:t>Insurance Address:</w:t>
      </w:r>
      <w:r w:rsidR="003E12AE" w:rsidRPr="005E129F">
        <w:rPr>
          <w:rFonts w:eastAsia="Times New Roman"/>
          <w:color w:val="000000"/>
        </w:rPr>
        <w:tab/>
        <w:t>Phone:</w:t>
      </w:r>
    </w:p>
    <w:p w14:paraId="0B84433C" w14:textId="77777777" w:rsidR="00D75B1D" w:rsidRPr="005E129F" w:rsidRDefault="004F3732">
      <w:pPr>
        <w:tabs>
          <w:tab w:val="left" w:pos="6408"/>
        </w:tabs>
        <w:spacing w:before="32" w:after="52" w:line="268" w:lineRule="exact"/>
        <w:ind w:left="72"/>
        <w:textAlignment w:val="baseline"/>
        <w:rPr>
          <w:rFonts w:eastAsia="Times New Roman"/>
          <w:color w:val="000000"/>
          <w:spacing w:val="2"/>
        </w:rPr>
      </w:pPr>
      <w:r>
        <w:pict w14:anchorId="328885A0">
          <v:line id="_x0000_s1043" style="position:absolute;left:0;text-align:left;z-index:251658240;mso-position-horizontal-relative:page;mso-position-vertical-relative:page" from="50.1pt,477.15pt" to="549.1pt,477.15pt" strokeweight=".5pt">
            <w10:wrap anchorx="page" anchory="page"/>
          </v:line>
        </w:pict>
      </w:r>
      <w:r w:rsidR="003E12AE" w:rsidRPr="005E129F">
        <w:rPr>
          <w:rFonts w:eastAsia="Times New Roman"/>
          <w:color w:val="000000"/>
          <w:spacing w:val="2"/>
        </w:rPr>
        <w:t>Insured's Name:</w:t>
      </w:r>
      <w:r w:rsidR="003E12AE" w:rsidRPr="005E129F">
        <w:rPr>
          <w:rFonts w:eastAsia="Times New Roman"/>
          <w:color w:val="000000"/>
          <w:spacing w:val="2"/>
        </w:rPr>
        <w:tab/>
        <w:t>Social Security #:</w:t>
      </w:r>
    </w:p>
    <w:p w14:paraId="6C1406B2" w14:textId="77777777" w:rsidR="00D75B1D" w:rsidRPr="005E129F" w:rsidRDefault="004F3732" w:rsidP="008B7FF2">
      <w:pPr>
        <w:tabs>
          <w:tab w:val="left" w:pos="6840"/>
          <w:tab w:val="left" w:pos="8712"/>
          <w:tab w:val="left" w:pos="9360"/>
        </w:tabs>
        <w:spacing w:before="30" w:after="54" w:line="268" w:lineRule="exact"/>
        <w:ind w:left="72"/>
        <w:textAlignment w:val="baseline"/>
        <w:rPr>
          <w:rFonts w:eastAsia="Times New Roman"/>
          <w:color w:val="000000"/>
        </w:rPr>
      </w:pPr>
      <w:r>
        <w:pict w14:anchorId="3A7B23FE">
          <v:line id="_x0000_s1042" style="position:absolute;left:0;text-align:left;z-index:251659264;mso-position-horizontal-relative:page;mso-position-vertical-relative:page" from="50.25pt,493.15pt" to="549.2pt,493.15pt" strokeweight=".5pt">
            <w10:wrap anchorx="page" anchory="page"/>
          </v:line>
        </w:pict>
      </w:r>
      <w:r w:rsidR="003E12AE" w:rsidRPr="005E129F">
        <w:rPr>
          <w:rFonts w:eastAsia="Times New Roman"/>
          <w:color w:val="000000"/>
        </w:rPr>
        <w:t>Insured's Address:</w:t>
      </w:r>
      <w:r w:rsidR="003E12AE" w:rsidRPr="005E129F">
        <w:rPr>
          <w:rFonts w:eastAsia="Times New Roman"/>
          <w:color w:val="000000"/>
        </w:rPr>
        <w:tab/>
        <w:t>Date of Birth:</w:t>
      </w:r>
      <w:r w:rsidR="003E12AE" w:rsidRPr="005E129F">
        <w:rPr>
          <w:rFonts w:eastAsia="Times New Roman"/>
          <w:color w:val="000000"/>
        </w:rPr>
        <w:tab/>
        <w:t>/</w:t>
      </w:r>
      <w:r w:rsidR="003E12AE" w:rsidRPr="005E129F">
        <w:rPr>
          <w:rFonts w:eastAsia="Times New Roman"/>
          <w:color w:val="000000"/>
        </w:rPr>
        <w:tab/>
        <w:t>/</w:t>
      </w:r>
    </w:p>
    <w:p w14:paraId="5751D9D1" w14:textId="77777777" w:rsidR="00D75B1D" w:rsidRPr="005E129F" w:rsidRDefault="003E12AE">
      <w:pPr>
        <w:tabs>
          <w:tab w:val="left" w:pos="5904"/>
        </w:tabs>
        <w:spacing w:before="389" w:after="39" w:line="269" w:lineRule="exact"/>
        <w:ind w:left="72"/>
        <w:textAlignment w:val="baseline"/>
        <w:rPr>
          <w:rFonts w:eastAsia="Times New Roman"/>
          <w:b/>
          <w:color w:val="000000"/>
        </w:rPr>
      </w:pPr>
      <w:r w:rsidRPr="005E129F">
        <w:rPr>
          <w:rFonts w:eastAsia="Times New Roman"/>
          <w:b/>
          <w:color w:val="000000"/>
        </w:rPr>
        <w:t>SECONDARY INSURANCE:</w:t>
      </w:r>
      <w:r w:rsidRPr="005E129F">
        <w:rPr>
          <w:rFonts w:eastAsia="Times New Roman"/>
          <w:b/>
          <w:color w:val="000000"/>
        </w:rPr>
        <w:tab/>
      </w:r>
      <w:r w:rsidRPr="005E129F">
        <w:rPr>
          <w:rFonts w:eastAsia="Times New Roman"/>
          <w:color w:val="000000"/>
        </w:rPr>
        <w:t>Policy:</w:t>
      </w:r>
    </w:p>
    <w:p w14:paraId="7A1E0A34" w14:textId="77777777" w:rsidR="00D75B1D" w:rsidRPr="005E129F" w:rsidRDefault="004F3732">
      <w:pPr>
        <w:tabs>
          <w:tab w:val="left" w:pos="5904"/>
        </w:tabs>
        <w:spacing w:before="33" w:after="51" w:line="268" w:lineRule="exact"/>
        <w:ind w:left="72"/>
        <w:textAlignment w:val="baseline"/>
        <w:rPr>
          <w:rFonts w:eastAsia="Times New Roman"/>
          <w:color w:val="000000"/>
        </w:rPr>
      </w:pPr>
      <w:r>
        <w:pict w14:anchorId="21208B16">
          <v:line id="_x0000_s1041" style="position:absolute;left:0;text-align:left;z-index:251660288;mso-position-horizontal-relative:page;mso-position-vertical-relative:page" from="50.25pt,531.05pt" to="549.3pt,531.05pt" strokeweight=".35pt">
            <w10:wrap anchorx="page" anchory="page"/>
          </v:line>
        </w:pict>
      </w:r>
      <w:r w:rsidR="003E12AE" w:rsidRPr="005E129F">
        <w:rPr>
          <w:rFonts w:eastAsia="Times New Roman"/>
          <w:color w:val="000000"/>
        </w:rPr>
        <w:t>Insurance Address:</w:t>
      </w:r>
      <w:r w:rsidR="003E12AE" w:rsidRPr="005E129F">
        <w:rPr>
          <w:rFonts w:eastAsia="Times New Roman"/>
          <w:color w:val="000000"/>
        </w:rPr>
        <w:tab/>
        <w:t>Phone:</w:t>
      </w:r>
    </w:p>
    <w:p w14:paraId="6D7A6094" w14:textId="77777777" w:rsidR="00D75B1D" w:rsidRPr="005E129F" w:rsidRDefault="004F3732">
      <w:pPr>
        <w:tabs>
          <w:tab w:val="left" w:pos="6480"/>
        </w:tabs>
        <w:spacing w:before="32" w:after="56" w:line="268" w:lineRule="exact"/>
        <w:ind w:left="72"/>
        <w:textAlignment w:val="baseline"/>
        <w:rPr>
          <w:rFonts w:eastAsia="Times New Roman"/>
          <w:color w:val="000000"/>
          <w:spacing w:val="1"/>
        </w:rPr>
      </w:pPr>
      <w:r>
        <w:pict w14:anchorId="78848D3A">
          <v:line id="_x0000_s1040" style="position:absolute;left:0;text-align:left;z-index:251661312;mso-position-horizontal-relative:page;mso-position-vertical-relative:page" from="50.35pt,548.3pt" to="549.15pt,548.3pt" strokeweight=".5pt">
            <w10:wrap anchorx="page" anchory="page"/>
          </v:line>
        </w:pict>
      </w:r>
      <w:r w:rsidR="003E12AE" w:rsidRPr="005E129F">
        <w:rPr>
          <w:rFonts w:eastAsia="Times New Roman"/>
          <w:color w:val="000000"/>
          <w:spacing w:val="1"/>
        </w:rPr>
        <w:t>Insured's Name:</w:t>
      </w:r>
      <w:r w:rsidR="003E12AE" w:rsidRPr="005E129F">
        <w:rPr>
          <w:rFonts w:eastAsia="Times New Roman"/>
          <w:color w:val="000000"/>
          <w:spacing w:val="1"/>
        </w:rPr>
        <w:tab/>
        <w:t>Social Security #:</w:t>
      </w:r>
    </w:p>
    <w:p w14:paraId="0AD7F8FE" w14:textId="77777777" w:rsidR="00D75B1D" w:rsidRPr="005E129F" w:rsidRDefault="004F3732">
      <w:pPr>
        <w:tabs>
          <w:tab w:val="left" w:pos="6840"/>
          <w:tab w:val="left" w:pos="8784"/>
          <w:tab w:val="left" w:pos="9360"/>
        </w:tabs>
        <w:spacing w:before="32" w:after="56" w:line="268" w:lineRule="exact"/>
        <w:ind w:left="72"/>
        <w:textAlignment w:val="baseline"/>
        <w:rPr>
          <w:rFonts w:eastAsia="Times New Roman"/>
          <w:color w:val="000000"/>
        </w:rPr>
      </w:pPr>
      <w:r>
        <w:pict w14:anchorId="102AD9CB">
          <v:line id="_x0000_s1039" style="position:absolute;left:0;text-align:left;z-index:251662336;mso-position-horizontal-relative:page;mso-position-vertical-relative:page" from="50.35pt,565.55pt" to="548.55pt,565.55pt" strokeweight=".5pt">
            <w10:wrap anchorx="page" anchory="page"/>
          </v:line>
        </w:pict>
      </w:r>
      <w:r w:rsidR="003E12AE" w:rsidRPr="005E129F">
        <w:rPr>
          <w:rFonts w:eastAsia="Times New Roman"/>
          <w:color w:val="000000"/>
        </w:rPr>
        <w:t>Insured's Address:</w:t>
      </w:r>
      <w:r w:rsidR="003E12AE" w:rsidRPr="005E129F">
        <w:rPr>
          <w:rFonts w:eastAsia="Times New Roman"/>
          <w:color w:val="000000"/>
        </w:rPr>
        <w:tab/>
        <w:t>Date of Birth:</w:t>
      </w:r>
      <w:r w:rsidR="003E12AE" w:rsidRPr="005E129F">
        <w:rPr>
          <w:rFonts w:eastAsia="Times New Roman"/>
          <w:color w:val="000000"/>
        </w:rPr>
        <w:tab/>
        <w:t>/</w:t>
      </w:r>
      <w:r w:rsidR="003E12AE" w:rsidRPr="005E129F">
        <w:rPr>
          <w:rFonts w:eastAsia="Times New Roman"/>
          <w:color w:val="000000"/>
        </w:rPr>
        <w:tab/>
        <w:t>/</w:t>
      </w:r>
    </w:p>
    <w:p w14:paraId="1A77D90E" w14:textId="77777777" w:rsidR="00D75B1D" w:rsidRPr="005E129F" w:rsidRDefault="004F3732">
      <w:pPr>
        <w:spacing w:before="253" w:line="269" w:lineRule="exact"/>
        <w:ind w:left="72"/>
        <w:jc w:val="center"/>
        <w:textAlignment w:val="baseline"/>
        <w:rPr>
          <w:rFonts w:eastAsia="Times New Roman"/>
          <w:b/>
          <w:color w:val="000000"/>
          <w:spacing w:val="4"/>
        </w:rPr>
      </w:pPr>
      <w:r>
        <w:pict w14:anchorId="56F1EDA1">
          <v:line id="_x0000_s1038" style="position:absolute;left:0;text-align:left;z-index:251663360;mso-position-horizontal-relative:page;mso-position-vertical-relative:page" from="50.15pt,583.65pt" to="548.35pt,583.65pt" strokeweight=".5pt">
            <w10:wrap anchorx="page" anchory="page"/>
          </v:line>
        </w:pict>
      </w:r>
      <w:r w:rsidR="003E12AE" w:rsidRPr="005E129F">
        <w:rPr>
          <w:rFonts w:eastAsia="Times New Roman"/>
          <w:b/>
          <w:color w:val="000000"/>
          <w:spacing w:val="4"/>
        </w:rPr>
        <w:t>HEALTH INSURANCE PAYMENT AUTHORIZATION</w:t>
      </w:r>
    </w:p>
    <w:p w14:paraId="02CEAB15" w14:textId="77777777" w:rsidR="00D75B1D" w:rsidRPr="004D07AB" w:rsidRDefault="008B7FF2" w:rsidP="004D07AB">
      <w:pPr>
        <w:spacing w:before="8" w:line="261" w:lineRule="exact"/>
        <w:ind w:left="1008"/>
        <w:textAlignment w:val="baseline"/>
        <w:rPr>
          <w:rFonts w:eastAsia="Times New Roman"/>
          <w:b/>
          <w:color w:val="000000"/>
          <w:spacing w:val="3"/>
          <w:sz w:val="19"/>
          <w:szCs w:val="19"/>
        </w:rPr>
      </w:pPr>
      <w:r w:rsidRPr="00644E55">
        <w:rPr>
          <w:rFonts w:eastAsia="Times New Roman"/>
          <w:noProof/>
          <w:color w:val="000000"/>
          <w:sz w:val="19"/>
          <w:szCs w:val="19"/>
        </w:rPr>
        <mc:AlternateContent>
          <mc:Choice Requires="wps">
            <w:drawing>
              <wp:anchor distT="0" distB="0" distL="114300" distR="114300" simplePos="0" relativeHeight="251676672" behindDoc="1" locked="0" layoutInCell="1" allowOverlap="1" wp14:anchorId="1A360BC3" wp14:editId="266DFC40">
                <wp:simplePos x="0" y="0"/>
                <wp:positionH relativeFrom="column">
                  <wp:posOffset>86360</wp:posOffset>
                </wp:positionH>
                <wp:positionV relativeFrom="paragraph">
                  <wp:posOffset>156210</wp:posOffset>
                </wp:positionV>
                <wp:extent cx="457200" cy="274320"/>
                <wp:effectExtent l="0" t="0" r="0" b="5080"/>
                <wp:wrapTight wrapText="bothSides">
                  <wp:wrapPolygon edited="0">
                    <wp:start x="1200" y="0"/>
                    <wp:lineTo x="1200" y="20000"/>
                    <wp:lineTo x="19200" y="20000"/>
                    <wp:lineTo x="19200" y="0"/>
                    <wp:lineTo x="1200" y="0"/>
                  </wp:wrapPolygon>
                </wp:wrapTight>
                <wp:docPr id="1" name="Text Box 1"/>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B4E47" w14:textId="77777777" w:rsidR="00473FD7" w:rsidRPr="00F0773A" w:rsidRDefault="00473FD7" w:rsidP="00325399">
                            <w:pPr>
                              <w:rPr>
                                <w:sz w:val="18"/>
                                <w:szCs w:val="18"/>
                              </w:rPr>
                            </w:pPr>
                            <w:proofErr w:type="gramStart"/>
                            <w:r w:rsidRPr="00F0773A">
                              <w:rPr>
                                <w:sz w:val="18"/>
                                <w:szCs w:val="18"/>
                              </w:rPr>
                              <w:t>initial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8pt;margin-top:12.3pt;width:36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85+MsCAAAN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" filled="f" stroked="f">
                <v:textbox>
                  <w:txbxContent>
                    <w:p w14:paraId="11AB4E47" w14:textId="77777777" w:rsidR="00473FD7" w:rsidRPr="00F0773A" w:rsidRDefault="00473FD7" w:rsidP="00325399">
                      <w:pPr>
                        <w:rPr>
                          <w:sz w:val="18"/>
                          <w:szCs w:val="18"/>
                        </w:rPr>
                      </w:pPr>
                      <w:proofErr w:type="gramStart"/>
                      <w:r w:rsidRPr="00F0773A">
                        <w:rPr>
                          <w:sz w:val="18"/>
                          <w:szCs w:val="18"/>
                        </w:rPr>
                        <w:t>initial</w:t>
                      </w:r>
                      <w:proofErr w:type="gramEnd"/>
                    </w:p>
                  </w:txbxContent>
                </v:textbox>
                <w10:wrap type="tight"/>
              </v:shape>
            </w:pict>
          </mc:Fallback>
        </mc:AlternateContent>
      </w:r>
      <w:r w:rsidR="004F3732">
        <w:rPr>
          <w:sz w:val="18"/>
          <w:szCs w:val="18"/>
        </w:rPr>
        <w:pict w14:anchorId="6472F6DE">
          <v:line id="_x0000_s1037" style="position:absolute;left:0;text-align:left;z-index:251664384;mso-position-horizontal-relative:page;mso-position-vertical-relative:page" from="52.3pt,622.3pt" to="92.35pt,622.3pt" strokeweight=".35pt">
            <w10:wrap anchorx="page" anchory="page"/>
          </v:line>
        </w:pict>
      </w:r>
      <w:r w:rsidR="003E12AE" w:rsidRPr="004D07AB">
        <w:rPr>
          <w:rFonts w:eastAsia="Times New Roman"/>
          <w:color w:val="000000"/>
          <w:spacing w:val="3"/>
          <w:sz w:val="19"/>
          <w:szCs w:val="19"/>
        </w:rPr>
        <w:t>I authorize my provider to release any medical or other information required by my insurance company</w:t>
      </w:r>
      <w:r w:rsidR="004D07AB" w:rsidRPr="004D07AB">
        <w:rPr>
          <w:rFonts w:eastAsia="Times New Roman"/>
          <w:color w:val="000000"/>
          <w:spacing w:val="3"/>
          <w:sz w:val="19"/>
          <w:szCs w:val="19"/>
        </w:rPr>
        <w:t xml:space="preserve"> and billing service that is necessary to process this claim. I understand that I am responsible for the full amount of billed </w:t>
      </w:r>
      <w:proofErr w:type="gramStart"/>
      <w:r w:rsidR="004D07AB" w:rsidRPr="004D07AB">
        <w:rPr>
          <w:rFonts w:eastAsia="Times New Roman"/>
          <w:color w:val="000000"/>
          <w:spacing w:val="3"/>
          <w:sz w:val="19"/>
          <w:szCs w:val="19"/>
        </w:rPr>
        <w:t>service</w:t>
      </w:r>
      <w:proofErr w:type="gramEnd"/>
      <w:r w:rsidR="004D07AB">
        <w:rPr>
          <w:rFonts w:eastAsia="Times New Roman"/>
          <w:color w:val="000000"/>
          <w:spacing w:val="3"/>
          <w:sz w:val="19"/>
          <w:szCs w:val="19"/>
        </w:rPr>
        <w:t>, including amount not paid by insurance.</w:t>
      </w:r>
    </w:p>
    <w:p w14:paraId="4D85F28F" w14:textId="77777777" w:rsidR="00D75B1D" w:rsidRPr="004D07AB" w:rsidRDefault="008B7FF2" w:rsidP="004D07AB">
      <w:pPr>
        <w:tabs>
          <w:tab w:val="left" w:pos="1008"/>
        </w:tabs>
        <w:spacing w:line="219" w:lineRule="exact"/>
        <w:ind w:left="1008" w:right="720" w:hanging="720"/>
        <w:textAlignment w:val="baseline"/>
        <w:rPr>
          <w:rFonts w:eastAsia="Times New Roman"/>
          <w:color w:val="000000"/>
          <w:sz w:val="18"/>
          <w:szCs w:val="18"/>
        </w:rPr>
      </w:pPr>
      <w:r w:rsidRPr="00644E55">
        <w:rPr>
          <w:rFonts w:eastAsia="Times New Roman"/>
          <w:noProof/>
          <w:color w:val="000000"/>
          <w:sz w:val="19"/>
          <w:szCs w:val="19"/>
        </w:rPr>
        <mc:AlternateContent>
          <mc:Choice Requires="wps">
            <w:drawing>
              <wp:anchor distT="0" distB="0" distL="114300" distR="114300" simplePos="0" relativeHeight="251674624" behindDoc="1" locked="0" layoutInCell="1" allowOverlap="1" wp14:anchorId="297597C3" wp14:editId="1F4BEA02">
                <wp:simplePos x="0" y="0"/>
                <wp:positionH relativeFrom="column">
                  <wp:posOffset>67945</wp:posOffset>
                </wp:positionH>
                <wp:positionV relativeFrom="paragraph">
                  <wp:posOffset>209550</wp:posOffset>
                </wp:positionV>
                <wp:extent cx="457200" cy="274320"/>
                <wp:effectExtent l="0" t="0" r="0" b="5080"/>
                <wp:wrapTight wrapText="bothSides">
                  <wp:wrapPolygon edited="0">
                    <wp:start x="1200" y="0"/>
                    <wp:lineTo x="1200" y="20000"/>
                    <wp:lineTo x="19200" y="20000"/>
                    <wp:lineTo x="19200" y="0"/>
                    <wp:lineTo x="1200" y="0"/>
                  </wp:wrapPolygon>
                </wp:wrapTight>
                <wp:docPr id="4" name="Text Box 4"/>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1304E5" w14:textId="77777777" w:rsidR="00473FD7" w:rsidRPr="00F0773A" w:rsidRDefault="00473FD7" w:rsidP="00325399">
                            <w:pPr>
                              <w:rPr>
                                <w:sz w:val="18"/>
                                <w:szCs w:val="18"/>
                              </w:rPr>
                            </w:pPr>
                            <w:proofErr w:type="gramStart"/>
                            <w:r w:rsidRPr="00F0773A">
                              <w:rPr>
                                <w:sz w:val="18"/>
                                <w:szCs w:val="18"/>
                              </w:rPr>
                              <w:t>initial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35pt;margin-top:16.5pt;width:3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GwjM4CAAAU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" filled="f" stroked="f">
                <v:textbox>
                  <w:txbxContent>
                    <w:p w14:paraId="761304E5" w14:textId="77777777" w:rsidR="00473FD7" w:rsidRPr="00F0773A" w:rsidRDefault="00473FD7" w:rsidP="00325399">
                      <w:pPr>
                        <w:rPr>
                          <w:sz w:val="18"/>
                          <w:szCs w:val="18"/>
                        </w:rPr>
                      </w:pPr>
                      <w:proofErr w:type="gramStart"/>
                      <w:r w:rsidRPr="00F0773A">
                        <w:rPr>
                          <w:sz w:val="18"/>
                          <w:szCs w:val="18"/>
                        </w:rPr>
                        <w:t>initial</w:t>
                      </w:r>
                      <w:proofErr w:type="gramEnd"/>
                    </w:p>
                  </w:txbxContent>
                </v:textbox>
                <w10:wrap type="tight"/>
              </v:shape>
            </w:pict>
          </mc:Fallback>
        </mc:AlternateContent>
      </w:r>
      <w:r w:rsidR="004F3732">
        <w:pict w14:anchorId="3E5D2438">
          <v:line id="_x0000_s1035" style="position:absolute;left:0;text-align:left;z-index:251666432;mso-position-horizontal-relative:page;mso-position-vertical-relative:page" from="51.6pt,667.95pt" to="91.6pt,667.95pt" strokeweight=".35pt">
            <w10:wrap anchorx="page" anchory="page"/>
          </v:line>
        </w:pict>
      </w:r>
      <w:r w:rsidR="003E12AE" w:rsidRPr="004D07AB">
        <w:rPr>
          <w:rFonts w:eastAsia="Times New Roman"/>
          <w:color w:val="000000"/>
          <w:sz w:val="18"/>
          <w:szCs w:val="18"/>
        </w:rPr>
        <w:t xml:space="preserve"> </w:t>
      </w:r>
      <w:r w:rsidR="003E12AE" w:rsidRPr="004D07AB">
        <w:rPr>
          <w:rFonts w:eastAsia="Times New Roman"/>
          <w:color w:val="000000"/>
          <w:sz w:val="18"/>
          <w:szCs w:val="18"/>
        </w:rPr>
        <w:br/>
      </w:r>
      <w:r w:rsidR="003E12AE" w:rsidRPr="004D07AB">
        <w:rPr>
          <w:rFonts w:eastAsia="Times New Roman"/>
          <w:color w:val="000000"/>
          <w:spacing w:val="3"/>
          <w:sz w:val="19"/>
          <w:szCs w:val="19"/>
        </w:rPr>
        <w:t>I authorize payment of behavioral health benefits to my provider for services in the attached bill</w:t>
      </w:r>
      <w:r w:rsidR="003E12AE" w:rsidRPr="004D07AB">
        <w:rPr>
          <w:rFonts w:eastAsia="Times New Roman"/>
          <w:color w:val="000000"/>
          <w:spacing w:val="3"/>
          <w:sz w:val="18"/>
          <w:szCs w:val="18"/>
        </w:rPr>
        <w:t>.</w:t>
      </w:r>
    </w:p>
    <w:p w14:paraId="26B73F0E" w14:textId="77777777" w:rsidR="00D75B1D" w:rsidRPr="005E129F" w:rsidRDefault="004F3732">
      <w:pPr>
        <w:spacing w:after="642" w:line="224" w:lineRule="exact"/>
        <w:ind w:left="288"/>
        <w:textAlignment w:val="baseline"/>
        <w:rPr>
          <w:rFonts w:eastAsia="Times New Roman"/>
          <w:color w:val="000000"/>
          <w:spacing w:val="16"/>
        </w:rPr>
      </w:pPr>
      <w:r>
        <w:pict w14:anchorId="16435BDA">
          <v:line id="_x0000_s1036" style="position:absolute;left:0;text-align:left;z-index:251665408;mso-position-horizontal-relative:page;mso-position-vertical-relative:page" from="52pt,711.9pt" to="551.45pt,711.9pt" strokeweight=".5pt">
            <w10:wrap anchorx="page" anchory="page"/>
          </v:line>
        </w:pict>
      </w:r>
    </w:p>
    <w:p w14:paraId="5EFAC42A" w14:textId="77777777" w:rsidR="00D75B1D" w:rsidRDefault="00D75B1D">
      <w:pPr>
        <w:spacing w:after="642" w:line="224" w:lineRule="exact"/>
        <w:sectPr w:rsidR="00D75B1D" w:rsidSect="00E96F91">
          <w:pgSz w:w="12041" w:h="15682"/>
          <w:pgMar w:top="700" w:right="950" w:bottom="706" w:left="950" w:header="720" w:footer="720" w:gutter="0"/>
          <w:cols w:space="720"/>
        </w:sectPr>
      </w:pPr>
    </w:p>
    <w:p w14:paraId="5544756B" w14:textId="77777777" w:rsidR="00D75B1D" w:rsidRPr="008B7FF2" w:rsidRDefault="004F3732" w:rsidP="008B7FF2">
      <w:pPr>
        <w:tabs>
          <w:tab w:val="left" w:pos="3960"/>
          <w:tab w:val="right" w:pos="8136"/>
        </w:tabs>
        <w:spacing w:line="262" w:lineRule="exact"/>
        <w:textAlignment w:val="baseline"/>
        <w:rPr>
          <w:rFonts w:eastAsia="Times New Roman"/>
          <w:color w:val="000000"/>
          <w:sz w:val="23"/>
        </w:rPr>
        <w:sectPr w:rsidR="00D75B1D" w:rsidRPr="008B7FF2">
          <w:type w:val="continuous"/>
          <w:pgSz w:w="12041" w:h="15682"/>
          <w:pgMar w:top="700" w:right="2833" w:bottom="504" w:left="1068" w:header="720" w:footer="720" w:gutter="0"/>
          <w:cols w:space="720"/>
        </w:sectPr>
      </w:pPr>
      <w:r>
        <w:lastRenderedPageBreak/>
        <w:pict w14:anchorId="31277610">
          <v:shapetype id="_x0000_t202" coordsize="21600,21600" o:spt="202" path="m0,0l0,21600,21600,21600,21600,0xe">
            <v:stroke joinstyle="miter"/>
            <v:path gradientshapeok="t" o:connecttype="rect"/>
          </v:shapetype>
          <v:shape id="_x0000_s0" o:spid="_x0000_s1034" type="#_x0000_t202" style="position:absolute;margin-left:275.3pt;margin-top:739.1pt;width:51.1pt;height:8.6pt;z-index:-251673600;mso-wrap-distance-left:0;mso-wrap-distance-right:0;mso-position-horizontal-relative:page;mso-position-vertical-relative:page" filled="f" stroked="f" strokecolor="#070000">
            <v:fill recolor="f"/>
            <v:textbox inset="0,0,0,0">
              <w:txbxContent>
                <w:p w14:paraId="3C68431C" w14:textId="77777777" w:rsidR="00473FD7" w:rsidRDefault="00473FD7">
                  <w:pPr>
                    <w:spacing w:line="165" w:lineRule="exact"/>
                    <w:textAlignment w:val="baseline"/>
                    <w:rPr>
                      <w:rFonts w:eastAsia="Times New Roman"/>
                      <w:color w:val="000000"/>
                      <w:spacing w:val="-4"/>
                      <w:sz w:val="15"/>
                    </w:rPr>
                  </w:pPr>
                  <w:r>
                    <w:rPr>
                      <w:rFonts w:eastAsia="Times New Roman"/>
                      <w:color w:val="000000"/>
                      <w:spacing w:val="-4"/>
                      <w:sz w:val="15"/>
                    </w:rPr>
                    <w:t>Revised 8/19/13</w:t>
                  </w:r>
                </w:p>
              </w:txbxContent>
            </v:textbox>
            <w10:wrap type="square" anchorx="page" anchory="page"/>
          </v:shape>
        </w:pict>
      </w:r>
      <w:r w:rsidR="003E12AE" w:rsidRPr="004D07AB">
        <w:rPr>
          <w:rFonts w:eastAsia="Times New Roman"/>
          <w:color w:val="000000"/>
        </w:rPr>
        <w:t>Signature</w:t>
      </w:r>
      <w:r w:rsidR="003E12AE">
        <w:rPr>
          <w:rFonts w:eastAsia="Times New Roman"/>
          <w:color w:val="000000"/>
          <w:sz w:val="23"/>
        </w:rPr>
        <w:tab/>
      </w:r>
      <w:r w:rsidR="008B7FF2">
        <w:rPr>
          <w:rFonts w:eastAsia="Times New Roman"/>
          <w:color w:val="000000"/>
          <w:sz w:val="23"/>
        </w:rPr>
        <w:t xml:space="preserve"> </w:t>
      </w:r>
      <w:r w:rsidR="003E12AE" w:rsidRPr="004D07AB">
        <w:rPr>
          <w:rFonts w:eastAsia="Times New Roman"/>
          <w:color w:val="000000"/>
        </w:rPr>
        <w:t>Print Name</w:t>
      </w:r>
      <w:r w:rsidR="003E12AE">
        <w:rPr>
          <w:rFonts w:eastAsia="Times New Roman"/>
          <w:color w:val="000000"/>
          <w:sz w:val="23"/>
        </w:rPr>
        <w:tab/>
      </w:r>
      <w:r w:rsidR="008B7FF2">
        <w:rPr>
          <w:rFonts w:eastAsia="Times New Roman"/>
          <w:color w:val="000000"/>
          <w:sz w:val="23"/>
        </w:rPr>
        <w:t xml:space="preserve">  </w:t>
      </w:r>
      <w:r w:rsidR="003E12AE" w:rsidRPr="004D07AB">
        <w:rPr>
          <w:rFonts w:eastAsia="Times New Roman"/>
          <w:color w:val="000000"/>
        </w:rPr>
        <w:t>Date</w:t>
      </w:r>
    </w:p>
    <w:p w14:paraId="11B926EE" w14:textId="77777777" w:rsidR="00150C51" w:rsidRPr="005E129F" w:rsidRDefault="00150C51" w:rsidP="00150C51">
      <w:pPr>
        <w:spacing w:before="59" w:after="3" w:line="704" w:lineRule="exact"/>
        <w:ind w:right="36"/>
        <w:jc w:val="center"/>
        <w:textAlignment w:val="baseline"/>
        <w:rPr>
          <w:rFonts w:ascii="Arial" w:eastAsia="Arial" w:hAnsi="Arial"/>
          <w:spacing w:val="-50"/>
          <w:w w:val="145"/>
          <w:sz w:val="52"/>
          <w:szCs w:val="52"/>
        </w:rPr>
      </w:pPr>
      <w:r>
        <w:rPr>
          <w:rFonts w:ascii="Arial" w:eastAsia="Arial" w:hAnsi="Arial"/>
          <w:spacing w:val="-50"/>
          <w:w w:val="145"/>
          <w:sz w:val="52"/>
          <w:szCs w:val="52"/>
        </w:rPr>
        <w:lastRenderedPageBreak/>
        <w:t>William G. Danton, Ph.D.</w:t>
      </w:r>
    </w:p>
    <w:p w14:paraId="0717225A" w14:textId="77777777" w:rsidR="00150C51" w:rsidRDefault="00150C51" w:rsidP="00150C51">
      <w:pPr>
        <w:tabs>
          <w:tab w:val="left" w:pos="3384"/>
          <w:tab w:val="left" w:pos="3600"/>
          <w:tab w:val="left" w:pos="6696"/>
        </w:tabs>
        <w:spacing w:before="16" w:line="212" w:lineRule="exact"/>
        <w:ind w:left="72"/>
        <w:jc w:val="center"/>
        <w:textAlignment w:val="baseline"/>
        <w:rPr>
          <w:rFonts w:eastAsia="Tahoma"/>
          <w:color w:val="000000"/>
          <w:spacing w:val="1"/>
          <w:sz w:val="21"/>
          <w:szCs w:val="21"/>
        </w:rPr>
      </w:pPr>
      <w:proofErr w:type="gramStart"/>
      <w:r>
        <w:rPr>
          <w:rFonts w:eastAsia="Tahoma"/>
          <w:color w:val="000000"/>
          <w:spacing w:val="1"/>
          <w:sz w:val="21"/>
          <w:szCs w:val="21"/>
        </w:rPr>
        <w:t>DIPLOMATE IN CLINICAL PSYCHOLOGY, A.B.P.P.</w:t>
      </w:r>
      <w:proofErr w:type="gramEnd"/>
    </w:p>
    <w:p w14:paraId="6067EDBC" w14:textId="17AAE252" w:rsidR="00D75B1D" w:rsidRPr="00325399" w:rsidRDefault="003E12AE">
      <w:pPr>
        <w:tabs>
          <w:tab w:val="left" w:pos="3312"/>
          <w:tab w:val="left" w:pos="6624"/>
        </w:tabs>
        <w:spacing w:line="242" w:lineRule="exact"/>
        <w:textAlignment w:val="baseline"/>
        <w:rPr>
          <w:rFonts w:eastAsia="Times New Roman"/>
          <w:color w:val="000000"/>
          <w:spacing w:val="-1"/>
          <w:sz w:val="20"/>
          <w:szCs w:val="20"/>
        </w:rPr>
      </w:pPr>
      <w:r w:rsidRPr="00325399">
        <w:rPr>
          <w:rFonts w:eastAsia="Times New Roman"/>
          <w:color w:val="000000"/>
          <w:spacing w:val="-1"/>
          <w:sz w:val="21"/>
          <w:szCs w:val="21"/>
        </w:rPr>
        <w:tab/>
      </w:r>
    </w:p>
    <w:p w14:paraId="0E181C97" w14:textId="77777777" w:rsidR="00D75B1D" w:rsidRPr="003E12AE" w:rsidRDefault="003E12AE">
      <w:pPr>
        <w:spacing w:before="462" w:line="242" w:lineRule="exact"/>
        <w:textAlignment w:val="baseline"/>
        <w:rPr>
          <w:rFonts w:eastAsia="Times New Roman"/>
          <w:b/>
          <w:color w:val="000000"/>
          <w:spacing w:val="9"/>
          <w:sz w:val="21"/>
          <w:szCs w:val="21"/>
        </w:rPr>
      </w:pPr>
      <w:r w:rsidRPr="003E12AE">
        <w:rPr>
          <w:rFonts w:eastAsia="Times New Roman"/>
          <w:b/>
          <w:color w:val="000000"/>
          <w:spacing w:val="9"/>
          <w:sz w:val="21"/>
          <w:szCs w:val="21"/>
        </w:rPr>
        <w:t>PROFESSIONAL FEES</w:t>
      </w:r>
    </w:p>
    <w:p w14:paraId="4E0D97C9" w14:textId="77777777" w:rsidR="00D75B1D" w:rsidRPr="003E12AE" w:rsidRDefault="003E12AE">
      <w:pPr>
        <w:spacing w:before="2" w:line="242" w:lineRule="exact"/>
        <w:textAlignment w:val="baseline"/>
        <w:rPr>
          <w:rFonts w:eastAsia="Times New Roman"/>
          <w:color w:val="000000"/>
          <w:spacing w:val="2"/>
          <w:sz w:val="21"/>
          <w:szCs w:val="21"/>
        </w:rPr>
      </w:pPr>
      <w:r w:rsidRPr="003E12AE">
        <w:rPr>
          <w:rFonts w:eastAsia="Times New Roman"/>
          <w:color w:val="000000"/>
          <w:spacing w:val="2"/>
          <w:sz w:val="21"/>
          <w:szCs w:val="21"/>
        </w:rPr>
        <w:t>Fees are as follows, unless your provider has a contracted rate with your insurance company:</w:t>
      </w:r>
    </w:p>
    <w:p w14:paraId="7A84C612" w14:textId="77777777" w:rsidR="00D75B1D" w:rsidRPr="003E12AE" w:rsidRDefault="001653B0" w:rsidP="001653B0">
      <w:pPr>
        <w:tabs>
          <w:tab w:val="left" w:pos="5220"/>
        </w:tabs>
        <w:spacing w:before="5" w:line="227" w:lineRule="exact"/>
        <w:ind w:left="720" w:right="4680"/>
        <w:textAlignment w:val="baseline"/>
        <w:rPr>
          <w:rFonts w:eastAsia="Times New Roman"/>
          <w:color w:val="000000"/>
          <w:sz w:val="21"/>
          <w:szCs w:val="21"/>
        </w:rPr>
      </w:pPr>
      <w:r>
        <w:rPr>
          <w:rFonts w:eastAsia="Times New Roman"/>
          <w:color w:val="000000"/>
          <w:sz w:val="21"/>
          <w:szCs w:val="21"/>
        </w:rPr>
        <w:t>Initial Evaluation</w:t>
      </w:r>
      <w:r>
        <w:rPr>
          <w:rFonts w:eastAsia="Times New Roman"/>
          <w:color w:val="000000"/>
          <w:sz w:val="21"/>
          <w:szCs w:val="21"/>
        </w:rPr>
        <w:tab/>
      </w:r>
      <w:r w:rsidR="003E12AE" w:rsidRPr="003E12AE">
        <w:rPr>
          <w:rFonts w:eastAsia="Times New Roman"/>
          <w:color w:val="000000"/>
          <w:sz w:val="21"/>
          <w:szCs w:val="21"/>
        </w:rPr>
        <w:t xml:space="preserve">$250 </w:t>
      </w:r>
      <w:r w:rsidR="003E12AE" w:rsidRPr="003E12AE">
        <w:rPr>
          <w:rFonts w:eastAsia="Times New Roman"/>
          <w:color w:val="000000"/>
          <w:sz w:val="21"/>
          <w:szCs w:val="21"/>
        </w:rPr>
        <w:br/>
        <w:t xml:space="preserve">Individual, Family, or Couples Psychotherapy </w:t>
      </w:r>
      <w:r>
        <w:rPr>
          <w:rFonts w:eastAsia="Times New Roman"/>
          <w:color w:val="000000"/>
          <w:sz w:val="21"/>
          <w:szCs w:val="21"/>
        </w:rPr>
        <w:tab/>
      </w:r>
      <w:r w:rsidR="003E12AE" w:rsidRPr="003E12AE">
        <w:rPr>
          <w:rFonts w:eastAsia="Times New Roman"/>
          <w:color w:val="000000"/>
          <w:sz w:val="21"/>
          <w:szCs w:val="21"/>
        </w:rPr>
        <w:t>$220</w:t>
      </w:r>
    </w:p>
    <w:p w14:paraId="52AF8864" w14:textId="77777777" w:rsidR="00D75B1D" w:rsidRPr="003E12AE" w:rsidRDefault="003E12AE" w:rsidP="001653B0">
      <w:pPr>
        <w:tabs>
          <w:tab w:val="left" w:pos="5220"/>
        </w:tabs>
        <w:spacing w:line="240" w:lineRule="exact"/>
        <w:ind w:left="720" w:right="-10"/>
        <w:textAlignment w:val="baseline"/>
        <w:rPr>
          <w:rFonts w:eastAsia="Times New Roman"/>
          <w:color w:val="000000"/>
          <w:sz w:val="21"/>
          <w:szCs w:val="21"/>
        </w:rPr>
      </w:pPr>
      <w:r w:rsidRPr="003E12AE">
        <w:rPr>
          <w:rFonts w:eastAsia="Times New Roman"/>
          <w:color w:val="000000"/>
          <w:sz w:val="21"/>
          <w:szCs w:val="21"/>
        </w:rPr>
        <w:t>Psycholog</w:t>
      </w:r>
      <w:r w:rsidR="001653B0">
        <w:rPr>
          <w:rFonts w:eastAsia="Times New Roman"/>
          <w:color w:val="000000"/>
          <w:sz w:val="21"/>
          <w:szCs w:val="21"/>
        </w:rPr>
        <w:t>ical Testing and Report Writing</w:t>
      </w:r>
      <w:r w:rsidR="001653B0">
        <w:rPr>
          <w:rFonts w:eastAsia="Times New Roman"/>
          <w:color w:val="000000"/>
          <w:sz w:val="21"/>
          <w:szCs w:val="21"/>
        </w:rPr>
        <w:tab/>
      </w:r>
      <w:r w:rsidRPr="003E12AE">
        <w:rPr>
          <w:rFonts w:eastAsia="Times New Roman"/>
          <w:color w:val="000000"/>
          <w:sz w:val="21"/>
          <w:szCs w:val="21"/>
        </w:rPr>
        <w:t>$198</w:t>
      </w:r>
    </w:p>
    <w:p w14:paraId="331034E1" w14:textId="77777777" w:rsidR="00D75B1D" w:rsidRPr="003E12AE" w:rsidRDefault="003E12AE">
      <w:pPr>
        <w:spacing w:before="183" w:line="239" w:lineRule="exact"/>
        <w:ind w:right="288"/>
        <w:textAlignment w:val="baseline"/>
        <w:rPr>
          <w:rFonts w:eastAsia="Times New Roman"/>
          <w:color w:val="000000"/>
          <w:sz w:val="21"/>
          <w:szCs w:val="21"/>
        </w:rPr>
      </w:pPr>
      <w:r w:rsidRPr="003E12AE">
        <w:rPr>
          <w:rFonts w:eastAsia="Times New Roman"/>
          <w:color w:val="000000"/>
          <w:sz w:val="21"/>
          <w:szCs w:val="21"/>
        </w:rPr>
        <w:t>A pro-rated fee may be charged for professional services, such as telephone conversations lasting longer than 5 minutes, consulting with other professionals with your permission, or time spent performing other services.</w:t>
      </w:r>
    </w:p>
    <w:p w14:paraId="0FC95955" w14:textId="77777777" w:rsidR="00D75B1D" w:rsidRPr="003E12AE" w:rsidRDefault="003E12AE">
      <w:pPr>
        <w:spacing w:before="246" w:line="238" w:lineRule="exact"/>
        <w:ind w:right="504"/>
        <w:textAlignment w:val="baseline"/>
        <w:rPr>
          <w:rFonts w:eastAsia="Times New Roman"/>
          <w:color w:val="000000"/>
          <w:sz w:val="21"/>
          <w:szCs w:val="21"/>
        </w:rPr>
      </w:pPr>
      <w:r w:rsidRPr="003E12AE">
        <w:rPr>
          <w:rFonts w:eastAsia="Times New Roman"/>
          <w:color w:val="000000"/>
          <w:sz w:val="21"/>
          <w:szCs w:val="21"/>
        </w:rPr>
        <w:t>Unless otherwise stated, it is our policy to avoid being a party to litigation. If you become involved in legal proceedings that require our participation, you will be expected to pay for all of your provider's professional time, including preparation and transportation costs, even if he or she is called to testify by another party.</w:t>
      </w:r>
    </w:p>
    <w:p w14:paraId="3A74D132" w14:textId="77777777" w:rsidR="00D75B1D" w:rsidRPr="003E12AE" w:rsidRDefault="003E12AE">
      <w:pPr>
        <w:spacing w:before="203" w:line="242" w:lineRule="exact"/>
        <w:textAlignment w:val="baseline"/>
        <w:rPr>
          <w:rFonts w:eastAsia="Times New Roman"/>
          <w:b/>
          <w:color w:val="000000"/>
          <w:spacing w:val="9"/>
          <w:sz w:val="21"/>
          <w:szCs w:val="21"/>
        </w:rPr>
      </w:pPr>
      <w:r w:rsidRPr="003E12AE">
        <w:rPr>
          <w:rFonts w:eastAsia="Times New Roman"/>
          <w:b/>
          <w:color w:val="000000"/>
          <w:spacing w:val="9"/>
          <w:sz w:val="21"/>
          <w:szCs w:val="21"/>
        </w:rPr>
        <w:t>INSURANCE</w:t>
      </w:r>
    </w:p>
    <w:p w14:paraId="2E8A314C" w14:textId="77777777" w:rsidR="00D75B1D" w:rsidRPr="008B7FF2" w:rsidRDefault="003E12AE">
      <w:pPr>
        <w:spacing w:before="4" w:line="243" w:lineRule="exact"/>
        <w:textAlignment w:val="baseline"/>
        <w:rPr>
          <w:rFonts w:eastAsia="Times New Roman"/>
          <w:color w:val="000000"/>
          <w:sz w:val="21"/>
          <w:szCs w:val="21"/>
        </w:rPr>
      </w:pPr>
      <w:r w:rsidRPr="008B7FF2">
        <w:rPr>
          <w:rFonts w:eastAsia="Times New Roman"/>
          <w:color w:val="000000"/>
          <w:sz w:val="21"/>
          <w:szCs w:val="21"/>
        </w:rPr>
        <w:t>As a courtesy service, we bill many major insurance companies. It is important to understand:</w:t>
      </w:r>
    </w:p>
    <w:p w14:paraId="06920B0D" w14:textId="77777777" w:rsidR="00D75B1D" w:rsidRPr="003E12AE" w:rsidRDefault="003E12AE" w:rsidP="00381CCE">
      <w:pPr>
        <w:numPr>
          <w:ilvl w:val="0"/>
          <w:numId w:val="1"/>
        </w:numPr>
        <w:tabs>
          <w:tab w:val="clear" w:pos="360"/>
          <w:tab w:val="left" w:pos="720"/>
        </w:tabs>
        <w:spacing w:before="3" w:line="239" w:lineRule="exact"/>
        <w:ind w:right="260" w:hanging="360"/>
        <w:textAlignment w:val="baseline"/>
        <w:rPr>
          <w:rFonts w:eastAsia="Times New Roman"/>
          <w:color w:val="000000"/>
          <w:sz w:val="21"/>
          <w:szCs w:val="21"/>
        </w:rPr>
      </w:pPr>
      <w:r w:rsidRPr="003E12AE">
        <w:rPr>
          <w:rFonts w:eastAsia="Times New Roman"/>
          <w:color w:val="000000"/>
          <w:sz w:val="21"/>
          <w:szCs w:val="21"/>
        </w:rPr>
        <w:t>It may be necessary to release information about your treatment to the insurance company, including a clinical diagnosis, a treatment plan, or a treatment summary. Please be aware that this information will become part of your insurance company's files.</w:t>
      </w:r>
    </w:p>
    <w:p w14:paraId="2BBEAE6B" w14:textId="77777777" w:rsidR="00D75B1D" w:rsidRPr="003E12AE" w:rsidRDefault="003E12AE" w:rsidP="006F3E4A">
      <w:pPr>
        <w:numPr>
          <w:ilvl w:val="0"/>
          <w:numId w:val="1"/>
        </w:numPr>
        <w:tabs>
          <w:tab w:val="clear" w:pos="360"/>
          <w:tab w:val="left" w:pos="720"/>
        </w:tabs>
        <w:spacing w:before="242" w:line="237" w:lineRule="exact"/>
        <w:ind w:right="80" w:hanging="360"/>
        <w:textAlignment w:val="baseline"/>
        <w:rPr>
          <w:rFonts w:eastAsia="Times New Roman"/>
          <w:color w:val="000000"/>
          <w:sz w:val="21"/>
          <w:szCs w:val="21"/>
        </w:rPr>
      </w:pPr>
      <w:r w:rsidRPr="003E12AE">
        <w:rPr>
          <w:rFonts w:eastAsia="Times New Roman"/>
          <w:color w:val="000000"/>
          <w:sz w:val="21"/>
          <w:szCs w:val="21"/>
        </w:rPr>
        <w:t xml:space="preserve">Your insurance coverage is a contract between you and the insurance company. Our relationship is with you, not your insurance company. Not all services are a covered benefit in all contracts. Any balance that accumulates because of a discrepancy between your payment and the insurance company's is your responsibility. </w:t>
      </w:r>
      <w:r w:rsidRPr="00156ABD">
        <w:rPr>
          <w:rFonts w:eastAsia="Times New Roman"/>
          <w:b/>
          <w:color w:val="000000"/>
          <w:spacing w:val="-3"/>
        </w:rPr>
        <w:t>All charges are your responsibility whether your insurance company pays or not</w:t>
      </w:r>
      <w:r w:rsidRPr="003E12AE">
        <w:rPr>
          <w:rFonts w:eastAsia="Times New Roman"/>
          <w:color w:val="000000"/>
          <w:sz w:val="21"/>
          <w:szCs w:val="21"/>
        </w:rPr>
        <w:t>.</w:t>
      </w:r>
    </w:p>
    <w:p w14:paraId="4D35F74B" w14:textId="77777777" w:rsidR="00D75B1D" w:rsidRPr="003E12AE" w:rsidRDefault="003E12AE" w:rsidP="001653B0">
      <w:pPr>
        <w:numPr>
          <w:ilvl w:val="0"/>
          <w:numId w:val="1"/>
        </w:numPr>
        <w:tabs>
          <w:tab w:val="clear" w:pos="360"/>
          <w:tab w:val="left" w:pos="720"/>
        </w:tabs>
        <w:spacing w:before="240" w:line="240" w:lineRule="exact"/>
        <w:ind w:right="-46" w:hanging="360"/>
        <w:textAlignment w:val="baseline"/>
        <w:rPr>
          <w:rFonts w:eastAsia="Times New Roman"/>
          <w:color w:val="000000"/>
          <w:sz w:val="21"/>
          <w:szCs w:val="21"/>
        </w:rPr>
      </w:pPr>
      <w:r w:rsidRPr="003E12AE">
        <w:rPr>
          <w:rFonts w:eastAsia="Times New Roman"/>
          <w:color w:val="000000"/>
          <w:sz w:val="21"/>
          <w:szCs w:val="21"/>
        </w:rPr>
        <w:t>It is your responsibility to understand the requirements and coverage of</w:t>
      </w:r>
      <w:r>
        <w:rPr>
          <w:rFonts w:eastAsia="Times New Roman"/>
          <w:color w:val="000000"/>
          <w:sz w:val="21"/>
          <w:szCs w:val="21"/>
        </w:rPr>
        <w:t xml:space="preserve"> your insurance plan, including,</w:t>
      </w:r>
      <w:r w:rsidRPr="003E12AE">
        <w:rPr>
          <w:rFonts w:eastAsia="Times New Roman"/>
          <w:color w:val="000000"/>
          <w:sz w:val="21"/>
          <w:szCs w:val="21"/>
        </w:rPr>
        <w:t xml:space="preserve"> determining whether or not your doctor is in-network, if there ar</w:t>
      </w:r>
      <w:r w:rsidR="00381CCE">
        <w:rPr>
          <w:rFonts w:eastAsia="Times New Roman"/>
          <w:color w:val="000000"/>
          <w:sz w:val="21"/>
          <w:szCs w:val="21"/>
        </w:rPr>
        <w:t xml:space="preserve">e referral or pre-certification </w:t>
      </w:r>
      <w:r w:rsidRPr="003E12AE">
        <w:rPr>
          <w:rFonts w:eastAsia="Times New Roman"/>
          <w:color w:val="000000"/>
          <w:sz w:val="21"/>
          <w:szCs w:val="21"/>
        </w:rPr>
        <w:t xml:space="preserve">requirements, and your copayment or deductible responsibilities. If authorization has not been granted, you will be responsible for all charges incurred. If you choose to use your out of network benefits, you will be responsible for the full fee. </w:t>
      </w:r>
      <w:r w:rsidRPr="00156ABD">
        <w:rPr>
          <w:rFonts w:eastAsia="Times New Roman"/>
          <w:b/>
          <w:color w:val="000000"/>
        </w:rPr>
        <w:t>Copayments and deductibles are due before each appointment</w:t>
      </w:r>
      <w:r w:rsidRPr="003E12AE">
        <w:rPr>
          <w:rFonts w:eastAsia="Times New Roman"/>
          <w:color w:val="000000"/>
          <w:sz w:val="21"/>
          <w:szCs w:val="21"/>
        </w:rPr>
        <w:t>.</w:t>
      </w:r>
    </w:p>
    <w:p w14:paraId="2A5CC978" w14:textId="77777777" w:rsidR="00D75B1D" w:rsidRPr="003E12AE" w:rsidRDefault="003E12AE" w:rsidP="00381CCE">
      <w:pPr>
        <w:numPr>
          <w:ilvl w:val="0"/>
          <w:numId w:val="1"/>
        </w:numPr>
        <w:tabs>
          <w:tab w:val="clear" w:pos="360"/>
          <w:tab w:val="left" w:pos="720"/>
        </w:tabs>
        <w:spacing w:before="242" w:line="232" w:lineRule="exact"/>
        <w:ind w:right="-10" w:hanging="360"/>
        <w:textAlignment w:val="baseline"/>
        <w:rPr>
          <w:rFonts w:eastAsia="Times New Roman"/>
          <w:color w:val="000000"/>
          <w:sz w:val="21"/>
          <w:szCs w:val="21"/>
        </w:rPr>
      </w:pPr>
      <w:r w:rsidRPr="003E12AE">
        <w:rPr>
          <w:rFonts w:eastAsia="Times New Roman"/>
          <w:color w:val="000000"/>
          <w:sz w:val="21"/>
          <w:szCs w:val="21"/>
        </w:rPr>
        <w:t xml:space="preserve">Appointments are typically scheduled for 50 minutes, one time per week. You will be expected to attend each scheduled visit or provide 24 hours advanced notice if you need to cancel. </w:t>
      </w:r>
      <w:r w:rsidRPr="00156ABD">
        <w:rPr>
          <w:rFonts w:eastAsia="Times New Roman"/>
          <w:b/>
          <w:color w:val="000000"/>
        </w:rPr>
        <w:t>If you fail to attend without calling or give us less than 24 hours notice you will be charged the full session fee</w:t>
      </w:r>
      <w:r w:rsidRPr="003E12AE">
        <w:rPr>
          <w:rFonts w:eastAsia="Times New Roman"/>
          <w:color w:val="000000"/>
          <w:sz w:val="21"/>
          <w:szCs w:val="21"/>
        </w:rPr>
        <w:t>.</w:t>
      </w:r>
    </w:p>
    <w:p w14:paraId="44A9D689" w14:textId="77777777" w:rsidR="00156ABD" w:rsidRPr="00156ABD" w:rsidRDefault="003E12AE" w:rsidP="001653B0">
      <w:pPr>
        <w:numPr>
          <w:ilvl w:val="0"/>
          <w:numId w:val="1"/>
        </w:numPr>
        <w:tabs>
          <w:tab w:val="clear" w:pos="360"/>
          <w:tab w:val="left" w:pos="720"/>
        </w:tabs>
        <w:spacing w:before="251" w:line="239" w:lineRule="exact"/>
        <w:ind w:right="-226" w:hanging="360"/>
        <w:textAlignment w:val="baseline"/>
        <w:rPr>
          <w:rFonts w:eastAsia="Times New Roman"/>
          <w:color w:val="000000"/>
          <w:spacing w:val="4"/>
          <w:sz w:val="21"/>
          <w:szCs w:val="21"/>
        </w:rPr>
      </w:pPr>
      <w:r w:rsidRPr="00156ABD">
        <w:rPr>
          <w:rFonts w:eastAsia="Times New Roman"/>
          <w:b/>
          <w:color w:val="000000"/>
          <w:spacing w:val="4"/>
        </w:rPr>
        <w:t>If your account has not been paid for more than 90 days and arrangements for payment have not been agreed upon, you provide authorization to charge your credit card on file for any</w:t>
      </w:r>
      <w:r w:rsidRPr="00156ABD">
        <w:rPr>
          <w:rFonts w:eastAsia="Times New Roman"/>
          <w:b/>
          <w:color w:val="000000"/>
          <w:spacing w:val="4"/>
          <w:sz w:val="21"/>
          <w:szCs w:val="21"/>
        </w:rPr>
        <w:t xml:space="preserve"> outstanding balance</w:t>
      </w:r>
      <w:r w:rsidRPr="003E12AE">
        <w:rPr>
          <w:rFonts w:eastAsia="Times New Roman"/>
          <w:color w:val="000000"/>
          <w:spacing w:val="4"/>
          <w:sz w:val="21"/>
          <w:szCs w:val="21"/>
        </w:rPr>
        <w:t>. If you do not provide authorization, we have the option of using legal means to secure payment, including using a collection agency. This will require disclosure of confidential information. You may be held liable for legal and collection charges. We ask for a credit card number to be kept on file in the eventuality that we should need to follow through on the above stated policies.</w:t>
      </w:r>
    </w:p>
    <w:p w14:paraId="42982CB9" w14:textId="77777777" w:rsidR="00156ABD" w:rsidRDefault="00156ABD" w:rsidP="00156ABD">
      <w:pPr>
        <w:spacing w:before="20" w:after="400"/>
        <w:textAlignment w:val="baseline"/>
        <w:rPr>
          <w:rFonts w:eastAsia="Times New Roman"/>
          <w:color w:val="000000"/>
          <w:spacing w:val="1"/>
          <w:sz w:val="20"/>
        </w:rPr>
      </w:pPr>
    </w:p>
    <w:p w14:paraId="62F87EB6" w14:textId="77777777" w:rsidR="00D75B1D" w:rsidRPr="003E12AE" w:rsidRDefault="004F3732" w:rsidP="00156ABD">
      <w:pPr>
        <w:spacing w:before="20" w:after="720"/>
        <w:textAlignment w:val="baseline"/>
        <w:rPr>
          <w:rFonts w:eastAsia="Times New Roman"/>
          <w:color w:val="000000"/>
          <w:spacing w:val="1"/>
          <w:sz w:val="20"/>
        </w:rPr>
      </w:pPr>
      <w:r>
        <w:pict w14:anchorId="77E3F8AC">
          <v:line id="_x0000_s1032" style="position:absolute;z-index:251667456;mso-position-horizontal-relative:page;mso-position-vertical-relative:page" from="62.65pt,696.65pt" to="540.65pt,696.65pt" strokeweight=".35pt">
            <w10:wrap anchorx="page" anchory="page"/>
          </v:line>
        </w:pict>
      </w:r>
      <w:r w:rsidR="003E12AE" w:rsidRPr="003E12AE">
        <w:rPr>
          <w:rFonts w:eastAsia="Times New Roman"/>
          <w:color w:val="000000"/>
          <w:spacing w:val="1"/>
          <w:sz w:val="20"/>
        </w:rPr>
        <w:t>I have read, understood, and agree to these terms.</w:t>
      </w:r>
    </w:p>
    <w:p w14:paraId="7221ED39" w14:textId="73915222" w:rsidR="00E04533" w:rsidRPr="003B2B02" w:rsidRDefault="00E04533" w:rsidP="00E04533">
      <w:pPr>
        <w:tabs>
          <w:tab w:val="left" w:pos="4896"/>
          <w:tab w:val="left" w:pos="7632"/>
        </w:tabs>
        <w:spacing w:before="5" w:line="243" w:lineRule="exact"/>
        <w:textAlignment w:val="baseline"/>
        <w:rPr>
          <w:rFonts w:eastAsia="Times New Roman"/>
          <w:color w:val="000000"/>
          <w:sz w:val="21"/>
        </w:rPr>
        <w:sectPr w:rsidR="00E04533" w:rsidRPr="003B2B02" w:rsidSect="00E96F91">
          <w:pgSz w:w="12107" w:h="15700"/>
          <w:pgMar w:top="706" w:right="1267" w:bottom="706" w:left="1267" w:header="720" w:footer="720" w:gutter="0"/>
          <w:cols w:space="720"/>
        </w:sectPr>
      </w:pPr>
      <w:r>
        <w:rPr>
          <w:rFonts w:eastAsia="Times New Roman"/>
          <w:color w:val="000000"/>
          <w:sz w:val="21"/>
        </w:rPr>
        <w:t>Signature of Client or Lega</w:t>
      </w:r>
      <w:r w:rsidR="006F3E4A">
        <w:rPr>
          <w:rFonts w:eastAsia="Times New Roman"/>
          <w:color w:val="000000"/>
          <w:sz w:val="21"/>
        </w:rPr>
        <w:t>l Representative</w:t>
      </w:r>
      <w:r w:rsidR="006F3E4A">
        <w:rPr>
          <w:rFonts w:eastAsia="Times New Roman"/>
          <w:color w:val="000000"/>
          <w:sz w:val="21"/>
        </w:rPr>
        <w:tab/>
        <w:t>Print Name</w:t>
      </w:r>
      <w:r w:rsidR="006F3E4A">
        <w:rPr>
          <w:rFonts w:eastAsia="Times New Roman"/>
          <w:color w:val="000000"/>
          <w:sz w:val="21"/>
        </w:rPr>
        <w:tab/>
        <w:t>Date</w:t>
      </w:r>
    </w:p>
    <w:p w14:paraId="57514A4E" w14:textId="77777777" w:rsidR="00150C51" w:rsidRPr="005E129F" w:rsidRDefault="00150C51" w:rsidP="00150C51">
      <w:pPr>
        <w:spacing w:before="59" w:after="3" w:line="704" w:lineRule="exact"/>
        <w:ind w:right="36"/>
        <w:jc w:val="center"/>
        <w:textAlignment w:val="baseline"/>
        <w:rPr>
          <w:rFonts w:ascii="Arial" w:eastAsia="Arial" w:hAnsi="Arial"/>
          <w:spacing w:val="-50"/>
          <w:w w:val="145"/>
          <w:sz w:val="52"/>
          <w:szCs w:val="52"/>
        </w:rPr>
      </w:pPr>
      <w:r>
        <w:rPr>
          <w:rFonts w:ascii="Arial" w:eastAsia="Arial" w:hAnsi="Arial"/>
          <w:spacing w:val="-50"/>
          <w:w w:val="145"/>
          <w:sz w:val="52"/>
          <w:szCs w:val="52"/>
        </w:rPr>
        <w:lastRenderedPageBreak/>
        <w:t>William G. Danton, Ph.D.</w:t>
      </w:r>
    </w:p>
    <w:p w14:paraId="649C7D55" w14:textId="77777777" w:rsidR="00150C51" w:rsidRDefault="00150C51" w:rsidP="00150C51">
      <w:pPr>
        <w:tabs>
          <w:tab w:val="left" w:pos="3384"/>
          <w:tab w:val="left" w:pos="3600"/>
          <w:tab w:val="left" w:pos="6696"/>
        </w:tabs>
        <w:spacing w:before="16" w:line="212" w:lineRule="exact"/>
        <w:ind w:left="72"/>
        <w:jc w:val="center"/>
        <w:textAlignment w:val="baseline"/>
        <w:rPr>
          <w:rFonts w:eastAsia="Tahoma"/>
          <w:color w:val="000000"/>
          <w:spacing w:val="1"/>
          <w:sz w:val="21"/>
          <w:szCs w:val="21"/>
        </w:rPr>
      </w:pPr>
      <w:proofErr w:type="gramStart"/>
      <w:r>
        <w:rPr>
          <w:rFonts w:eastAsia="Tahoma"/>
          <w:color w:val="000000"/>
          <w:spacing w:val="1"/>
          <w:sz w:val="21"/>
          <w:szCs w:val="21"/>
        </w:rPr>
        <w:t>DIPLOMATE IN CLINICAL PSYCHOLOGY, A.B.P.P.</w:t>
      </w:r>
      <w:proofErr w:type="gramEnd"/>
    </w:p>
    <w:p w14:paraId="13DEA367" w14:textId="1D8D786A" w:rsidR="00D75B1D" w:rsidRPr="00E04533" w:rsidRDefault="003E12AE">
      <w:pPr>
        <w:tabs>
          <w:tab w:val="left" w:pos="3384"/>
          <w:tab w:val="left" w:pos="6696"/>
        </w:tabs>
        <w:spacing w:before="5" w:line="240" w:lineRule="exact"/>
        <w:ind w:left="72"/>
        <w:textAlignment w:val="baseline"/>
        <w:rPr>
          <w:rFonts w:eastAsia="Times New Roman"/>
          <w:color w:val="000000"/>
          <w:sz w:val="21"/>
          <w:szCs w:val="21"/>
        </w:rPr>
      </w:pPr>
      <w:r w:rsidRPr="00E04533">
        <w:rPr>
          <w:rFonts w:eastAsia="Tahoma"/>
          <w:color w:val="000000"/>
          <w:sz w:val="21"/>
          <w:szCs w:val="21"/>
        </w:rPr>
        <w:tab/>
      </w:r>
    </w:p>
    <w:p w14:paraId="5F2F6EF2" w14:textId="77777777" w:rsidR="00D75B1D" w:rsidRDefault="003E12AE" w:rsidP="00E04533">
      <w:pPr>
        <w:spacing w:before="696" w:line="247" w:lineRule="exact"/>
        <w:jc w:val="center"/>
        <w:textAlignment w:val="baseline"/>
        <w:rPr>
          <w:rFonts w:eastAsia="Times New Roman"/>
          <w:b/>
          <w:color w:val="000000"/>
          <w:spacing w:val="4"/>
          <w:sz w:val="21"/>
        </w:rPr>
      </w:pPr>
      <w:r w:rsidRPr="00E04533">
        <w:rPr>
          <w:rFonts w:eastAsia="Times New Roman"/>
          <w:b/>
          <w:color w:val="000000"/>
          <w:spacing w:val="-3"/>
          <w:sz w:val="21"/>
        </w:rPr>
        <w:t>THERAPIST-CLIENT SERVICES AGREEMENT</w:t>
      </w:r>
    </w:p>
    <w:p w14:paraId="39C03386" w14:textId="31744CEB" w:rsidR="00D75B1D" w:rsidRDefault="003E12AE" w:rsidP="00473FD7">
      <w:pPr>
        <w:spacing w:before="230" w:after="20"/>
        <w:ind w:right="72"/>
        <w:textAlignment w:val="baseline"/>
        <w:rPr>
          <w:rFonts w:eastAsia="Times New Roman"/>
          <w:color w:val="000000"/>
          <w:sz w:val="21"/>
        </w:rPr>
      </w:pPr>
      <w:r w:rsidRPr="00E04533">
        <w:rPr>
          <w:rFonts w:eastAsia="Times New Roman"/>
          <w:b/>
          <w:color w:val="000000"/>
          <w:sz w:val="21"/>
        </w:rPr>
        <w:t>Welcome to</w:t>
      </w:r>
      <w:r>
        <w:rPr>
          <w:rFonts w:eastAsia="Times New Roman"/>
          <w:color w:val="000000"/>
          <w:sz w:val="21"/>
        </w:rPr>
        <w:t xml:space="preserve"> </w:t>
      </w:r>
      <w:r w:rsidR="004F3732">
        <w:rPr>
          <w:rFonts w:eastAsia="Times New Roman"/>
          <w:color w:val="000000"/>
          <w:sz w:val="21"/>
        </w:rPr>
        <w:t>my practice</w:t>
      </w:r>
      <w:r>
        <w:rPr>
          <w:rFonts w:eastAsia="Times New Roman"/>
          <w:color w:val="000000"/>
          <w:sz w:val="21"/>
        </w:rPr>
        <w:t xml:space="preserve"> and thank you for choosing </w:t>
      </w:r>
      <w:r w:rsidR="004F3732">
        <w:rPr>
          <w:rFonts w:eastAsia="Times New Roman"/>
          <w:color w:val="000000"/>
          <w:sz w:val="21"/>
        </w:rPr>
        <w:t>me</w:t>
      </w:r>
      <w:r>
        <w:rPr>
          <w:rFonts w:eastAsia="Times New Roman"/>
          <w:color w:val="000000"/>
          <w:sz w:val="21"/>
        </w:rPr>
        <w:t xml:space="preserve"> for your behavioral health needs. This agreement contains important information about our professional services and business policies. Please read it carefully. If you have any questions, please feel free to ask.</w:t>
      </w:r>
    </w:p>
    <w:p w14:paraId="1D856DF4" w14:textId="77777777" w:rsidR="00D75B1D" w:rsidRDefault="003E12AE" w:rsidP="00473FD7">
      <w:pPr>
        <w:spacing w:before="230" w:after="20"/>
        <w:textAlignment w:val="baseline"/>
        <w:rPr>
          <w:rFonts w:eastAsia="Times New Roman"/>
          <w:b/>
          <w:color w:val="000000"/>
          <w:spacing w:val="4"/>
          <w:sz w:val="21"/>
        </w:rPr>
      </w:pPr>
      <w:r>
        <w:rPr>
          <w:rFonts w:eastAsia="Times New Roman"/>
          <w:b/>
          <w:color w:val="000000"/>
          <w:spacing w:val="4"/>
          <w:sz w:val="21"/>
        </w:rPr>
        <w:t>PHILOSOPHY</w:t>
      </w:r>
    </w:p>
    <w:p w14:paraId="22D7EE0D" w14:textId="77777777" w:rsidR="00D75B1D" w:rsidRDefault="003E12AE" w:rsidP="00085529">
      <w:pPr>
        <w:spacing w:line="230" w:lineRule="exact"/>
        <w:ind w:right="144"/>
        <w:textAlignment w:val="baseline"/>
        <w:rPr>
          <w:rFonts w:eastAsia="Times New Roman"/>
          <w:color w:val="000000"/>
          <w:sz w:val="21"/>
        </w:rPr>
      </w:pPr>
      <w:r>
        <w:rPr>
          <w:rFonts w:eastAsia="Times New Roman"/>
          <w:color w:val="000000"/>
          <w:sz w:val="21"/>
        </w:rPr>
        <w:t>We expect to do everything within our professional competencies to be helpful to you. The best gains in therapy are achieved by cooperation between you and your provider. We welcome your active participation in planning therapy and encourage you to ask questions whenever they arise.</w:t>
      </w:r>
    </w:p>
    <w:p w14:paraId="50D43C58" w14:textId="77777777" w:rsidR="00D75B1D" w:rsidRPr="00085529" w:rsidRDefault="003E12AE" w:rsidP="00473FD7">
      <w:pPr>
        <w:spacing w:before="230" w:line="230" w:lineRule="exact"/>
        <w:ind w:right="144"/>
        <w:textAlignment w:val="baseline"/>
        <w:rPr>
          <w:rFonts w:eastAsia="Times New Roman"/>
          <w:b/>
          <w:color w:val="000000"/>
          <w:sz w:val="21"/>
        </w:rPr>
      </w:pPr>
      <w:r w:rsidRPr="00085529">
        <w:rPr>
          <w:rFonts w:eastAsia="Times New Roman"/>
          <w:b/>
          <w:color w:val="000000"/>
          <w:sz w:val="21"/>
        </w:rPr>
        <w:t>PSYCHOLOGICAL SERVICES</w:t>
      </w:r>
    </w:p>
    <w:p w14:paraId="791BCAB7" w14:textId="77777777" w:rsidR="00D75B1D" w:rsidRPr="00085529" w:rsidRDefault="003E12AE" w:rsidP="00085529">
      <w:pPr>
        <w:spacing w:line="230" w:lineRule="exact"/>
        <w:ind w:right="144"/>
        <w:textAlignment w:val="baseline"/>
        <w:rPr>
          <w:rFonts w:eastAsia="Times New Roman"/>
          <w:color w:val="000000"/>
          <w:sz w:val="21"/>
        </w:rPr>
      </w:pPr>
      <w:r w:rsidRPr="00381CCE">
        <w:rPr>
          <w:rFonts w:eastAsia="Times New Roman"/>
          <w:color w:val="000000"/>
          <w:sz w:val="21"/>
        </w:rPr>
        <w:t>In psychotherapy there are many different methods we may use to deal with the particular problems you or your child are experiencing. Psychotherapy is not like a medical doctor visit. Instead, it calls for your active participation. In order for therapy to be most successful, your provider will expect you to work on therapy goals during sessions and at home</w:t>
      </w:r>
      <w:r w:rsidRPr="00085529">
        <w:rPr>
          <w:rFonts w:eastAsia="Times New Roman"/>
          <w:color w:val="000000"/>
          <w:sz w:val="21"/>
        </w:rPr>
        <w:t>.</w:t>
      </w:r>
    </w:p>
    <w:p w14:paraId="3A3CCB03" w14:textId="77777777" w:rsidR="00D75B1D" w:rsidRPr="00085529" w:rsidRDefault="003E12AE" w:rsidP="00473FD7">
      <w:pPr>
        <w:spacing w:before="230" w:line="230" w:lineRule="exact"/>
        <w:ind w:right="144"/>
        <w:textAlignment w:val="baseline"/>
        <w:rPr>
          <w:rFonts w:eastAsia="Times New Roman"/>
          <w:color w:val="000000"/>
          <w:sz w:val="21"/>
        </w:rPr>
      </w:pPr>
      <w:r w:rsidRPr="00381CCE">
        <w:rPr>
          <w:rFonts w:eastAsia="Times New Roman"/>
          <w:color w:val="000000"/>
          <w:sz w:val="21"/>
        </w:rPr>
        <w:t>Psychotherapy can have benefits and risks. There are no guarantees of what you will experience. Since therapy often involves discussing unpleasant aspects of you and your child's life, you or your child may experience uncomfortable feelings. On the other hand, psychotherapy has been shown to have many benefits. Therapy often leads to better relationships, solutions to specific problems, and significant reductions in feelings of distress</w:t>
      </w:r>
      <w:r w:rsidRPr="00085529">
        <w:rPr>
          <w:rFonts w:eastAsia="Times New Roman"/>
          <w:color w:val="000000"/>
          <w:sz w:val="21"/>
        </w:rPr>
        <w:t>.</w:t>
      </w:r>
    </w:p>
    <w:p w14:paraId="494507BC" w14:textId="77777777" w:rsidR="00D75B1D" w:rsidRPr="00381CCE" w:rsidRDefault="003E12AE" w:rsidP="00473FD7">
      <w:pPr>
        <w:spacing w:before="230" w:line="230" w:lineRule="exact"/>
        <w:ind w:right="144"/>
        <w:textAlignment w:val="baseline"/>
        <w:rPr>
          <w:rFonts w:eastAsia="Times New Roman"/>
          <w:color w:val="000000"/>
          <w:sz w:val="21"/>
        </w:rPr>
      </w:pPr>
      <w:r w:rsidRPr="00381CCE">
        <w:rPr>
          <w:rFonts w:eastAsia="Times New Roman"/>
          <w:color w:val="000000"/>
          <w:sz w:val="21"/>
        </w:rPr>
        <w:t>During our first few sessions your provider will evaluate your and your child's needs. By the end of the evaluation, he or she will offer you some first impressions of what treatment will include. Please consider this information carefully and decide whether or not you feel comfortable working with this provider. Then, you and your provider can decide if he or she is the best person to help you meet your treatment goals. If you decide to continue with therapy, you and your provider will agree on a treatment plan and discuss this during a feedback visit.</w:t>
      </w:r>
    </w:p>
    <w:p w14:paraId="7846825F" w14:textId="77777777" w:rsidR="00D75B1D" w:rsidRDefault="003E12AE" w:rsidP="00473FD7">
      <w:pPr>
        <w:spacing w:before="230" w:line="230" w:lineRule="exact"/>
        <w:ind w:right="144"/>
        <w:textAlignment w:val="baseline"/>
        <w:rPr>
          <w:rFonts w:eastAsia="Times New Roman"/>
          <w:color w:val="000000"/>
          <w:sz w:val="21"/>
        </w:rPr>
      </w:pPr>
      <w:r>
        <w:rPr>
          <w:rFonts w:eastAsia="Times New Roman"/>
          <w:color w:val="000000"/>
          <w:sz w:val="21"/>
        </w:rPr>
        <w:t>Therapy involves a large commitment of time, money, and energy, so you should choose your or your child's therapist carefully. If you have questions about your provider’s procedures, please discuss them with him or her whenever they arise. If at any time you wish to stop treatment, your therapist will be happy to help you set up a meeting with another qualified professional. Please note that although each provider operates within Clinic AD, all clinicians are independent practitioners and are not affiliated. Please note that for adults over age 23, all health care records will be kept for 5 years, in compliance with Nevada State Law and then will be destroyed. For children, records will be kept until age 23, and then destroyed.</w:t>
      </w:r>
    </w:p>
    <w:p w14:paraId="440476DD" w14:textId="779CA568" w:rsidR="00D75B1D" w:rsidRPr="00085529" w:rsidRDefault="003E12AE" w:rsidP="00473FD7">
      <w:pPr>
        <w:spacing w:before="230"/>
        <w:textAlignment w:val="baseline"/>
        <w:rPr>
          <w:rFonts w:eastAsia="Times New Roman"/>
          <w:b/>
          <w:color w:val="000000"/>
          <w:sz w:val="21"/>
        </w:rPr>
      </w:pPr>
      <w:r w:rsidRPr="00085529">
        <w:rPr>
          <w:rFonts w:eastAsia="Times New Roman"/>
          <w:b/>
          <w:color w:val="000000"/>
          <w:sz w:val="21"/>
        </w:rPr>
        <w:t>CONFIDENTIALITY</w:t>
      </w:r>
    </w:p>
    <w:p w14:paraId="7A50DBF7" w14:textId="4F82809D" w:rsidR="00D75B1D" w:rsidRDefault="00473FD7" w:rsidP="00473FD7">
      <w:pPr>
        <w:ind w:right="72"/>
        <w:textAlignment w:val="baseline"/>
        <w:rPr>
          <w:rFonts w:eastAsia="Times New Roman"/>
          <w:color w:val="000000"/>
          <w:spacing w:val="4"/>
          <w:sz w:val="21"/>
        </w:rPr>
      </w:pPr>
      <w:r>
        <w:rPr>
          <w:rFonts w:eastAsia="Times New Roman"/>
          <w:b/>
          <w:noProof/>
          <w:color w:val="000000"/>
          <w:sz w:val="21"/>
        </w:rPr>
        <mc:AlternateContent>
          <mc:Choice Requires="wps">
            <w:drawing>
              <wp:anchor distT="0" distB="0" distL="0" distR="0" simplePos="0" relativeHeight="251677696" behindDoc="1" locked="0" layoutInCell="1" allowOverlap="1" wp14:anchorId="2EBD452E" wp14:editId="2113AF8B">
                <wp:simplePos x="0" y="0"/>
                <wp:positionH relativeFrom="page">
                  <wp:posOffset>3278505</wp:posOffset>
                </wp:positionH>
                <wp:positionV relativeFrom="page">
                  <wp:posOffset>9323705</wp:posOffset>
                </wp:positionV>
                <wp:extent cx="614680" cy="117475"/>
                <wp:effectExtent l="0" t="0" r="20320" b="9525"/>
                <wp:wrapThrough wrapText="bothSides">
                  <wp:wrapPolygon edited="0">
                    <wp:start x="0" y="0"/>
                    <wp:lineTo x="0" y="18681"/>
                    <wp:lineTo x="21421" y="18681"/>
                    <wp:lineTo x="2142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14:paraId="21942940" w14:textId="58CC17C0" w:rsidR="00473FD7" w:rsidRDefault="00473FD7">
                            <w:pPr>
                              <w:spacing w:line="175" w:lineRule="exact"/>
                              <w:textAlignment w:val="baseline"/>
                              <w:rPr>
                                <w:rFonts w:eastAsia="Times New Roman"/>
                                <w:color w:val="000000"/>
                                <w:spacing w:val="-12"/>
                                <w:sz w:val="16"/>
                              </w:rPr>
                            </w:pPr>
                            <w:r>
                              <w:rPr>
                                <w:rFonts w:eastAsia="Times New Roman"/>
                                <w:color w:val="000000"/>
                                <w:spacing w:val="-12"/>
                                <w:sz w:val="16"/>
                              </w:rPr>
                              <w:t>R</w:t>
                            </w:r>
                            <w:r w:rsidR="004F3732">
                              <w:rPr>
                                <w:rFonts w:eastAsia="Times New Roman"/>
                                <w:color w:val="000000"/>
                                <w:spacing w:val="-12"/>
                                <w:sz w:val="16"/>
                              </w:rPr>
                              <w:t xml:space="preserve">evised </w:t>
                            </w:r>
                            <w:r w:rsidR="004F3732">
                              <w:rPr>
                                <w:rFonts w:eastAsia="Times New Roman"/>
                                <w:color w:val="000000"/>
                                <w:spacing w:val="-12"/>
                                <w:sz w:val="16"/>
                              </w:rPr>
                              <w:t>10</w:t>
                            </w:r>
                            <w:bookmarkStart w:id="0" w:name="_GoBack"/>
                            <w:bookmarkEnd w:id="0"/>
                            <w:r w:rsidR="004F3732">
                              <w:rPr>
                                <w:rFonts w:eastAsia="Times New Roman"/>
                                <w:color w:val="000000"/>
                                <w:spacing w:val="-12"/>
                                <w:sz w:val="16"/>
                              </w:rPr>
                              <w:t>/01/19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8.15pt;margin-top:734.15pt;width:48.4pt;height:9.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twbECAACv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" filled="f" stroked="f" strokecolor="#070000">
                <v:textbox inset="0,0,0,0">
                  <w:txbxContent>
                    <w:p w14:paraId="21942940" w14:textId="58CC17C0" w:rsidR="00473FD7" w:rsidRDefault="00473FD7">
                      <w:pPr>
                        <w:spacing w:line="175" w:lineRule="exact"/>
                        <w:textAlignment w:val="baseline"/>
                        <w:rPr>
                          <w:rFonts w:eastAsia="Times New Roman"/>
                          <w:color w:val="000000"/>
                          <w:spacing w:val="-12"/>
                          <w:sz w:val="16"/>
                        </w:rPr>
                      </w:pPr>
                      <w:r>
                        <w:rPr>
                          <w:rFonts w:eastAsia="Times New Roman"/>
                          <w:color w:val="000000"/>
                          <w:spacing w:val="-12"/>
                          <w:sz w:val="16"/>
                        </w:rPr>
                        <w:t>R</w:t>
                      </w:r>
                      <w:r w:rsidR="004F3732">
                        <w:rPr>
                          <w:rFonts w:eastAsia="Times New Roman"/>
                          <w:color w:val="000000"/>
                          <w:spacing w:val="-12"/>
                          <w:sz w:val="16"/>
                        </w:rPr>
                        <w:t xml:space="preserve">evised </w:t>
                      </w:r>
                      <w:r w:rsidR="004F3732">
                        <w:rPr>
                          <w:rFonts w:eastAsia="Times New Roman"/>
                          <w:color w:val="000000"/>
                          <w:spacing w:val="-12"/>
                          <w:sz w:val="16"/>
                        </w:rPr>
                        <w:t>10</w:t>
                      </w:r>
                      <w:bookmarkStart w:id="1" w:name="_GoBack"/>
                      <w:bookmarkEnd w:id="1"/>
                      <w:r w:rsidR="004F3732">
                        <w:rPr>
                          <w:rFonts w:eastAsia="Times New Roman"/>
                          <w:color w:val="000000"/>
                          <w:spacing w:val="-12"/>
                          <w:sz w:val="16"/>
                        </w:rPr>
                        <w:t>/01/19</w:t>
                      </w:r>
                    </w:p>
                  </w:txbxContent>
                </v:textbox>
                <w10:wrap type="through" anchorx="page" anchory="page"/>
              </v:shape>
            </w:pict>
          </mc:Fallback>
        </mc:AlternateContent>
      </w:r>
      <w:r w:rsidR="003E12AE" w:rsidRPr="00085529">
        <w:rPr>
          <w:rFonts w:eastAsia="Times New Roman"/>
          <w:color w:val="000000"/>
          <w:sz w:val="21"/>
        </w:rPr>
        <w:t>You have the legal right to have your communication with your provider kept confidential. In general, your provider will not reveal what you discuss with him or her unless you sign an "Authorization for Release of Information" form. In our work with children and adolescents, although you hold legal privilege to your child's healthcare information, therapy is most beneficial if your child is allowed to have a confidential relationship with his or her provider. Your therapist will inform you if your child is an imminent, severe, physical danger to him or herself or others. By signing this consent, you agree to your minor child holding privilege over his/her healthcare information and agree to allow your provider to determine when it is appropriate to inform you about the content of your child's sessions. In order to provide our clients with excellent service, we consult with other professionals. We will not disclose any identifiable information</w:t>
      </w:r>
      <w:r w:rsidR="003E12AE">
        <w:rPr>
          <w:rFonts w:eastAsia="Times New Roman"/>
          <w:color w:val="000000"/>
          <w:spacing w:val="4"/>
          <w:sz w:val="19"/>
        </w:rPr>
        <w:t>.</w:t>
      </w:r>
    </w:p>
    <w:p w14:paraId="0B139137" w14:textId="77777777" w:rsidR="00D75B1D" w:rsidRDefault="00D75B1D" w:rsidP="00473FD7">
      <w:pPr>
        <w:ind w:right="-140"/>
        <w:sectPr w:rsidR="00D75B1D" w:rsidSect="00E96F91">
          <w:pgSz w:w="12024" w:h="15626"/>
          <w:pgMar w:top="706" w:right="1224" w:bottom="706" w:left="1267" w:header="720" w:footer="720" w:gutter="0"/>
          <w:cols w:space="720"/>
        </w:sectPr>
      </w:pPr>
    </w:p>
    <w:p w14:paraId="0C126E2C" w14:textId="77777777" w:rsidR="00150C51" w:rsidRPr="005E129F" w:rsidRDefault="00150C51" w:rsidP="00150C51">
      <w:pPr>
        <w:spacing w:before="59" w:after="3" w:line="704" w:lineRule="exact"/>
        <w:ind w:right="36"/>
        <w:jc w:val="center"/>
        <w:textAlignment w:val="baseline"/>
        <w:rPr>
          <w:rFonts w:ascii="Arial" w:eastAsia="Arial" w:hAnsi="Arial"/>
          <w:spacing w:val="-50"/>
          <w:w w:val="145"/>
          <w:sz w:val="52"/>
          <w:szCs w:val="52"/>
        </w:rPr>
      </w:pPr>
      <w:r>
        <w:rPr>
          <w:rFonts w:ascii="Arial" w:eastAsia="Arial" w:hAnsi="Arial"/>
          <w:spacing w:val="-50"/>
          <w:w w:val="145"/>
          <w:sz w:val="52"/>
          <w:szCs w:val="52"/>
        </w:rPr>
        <w:lastRenderedPageBreak/>
        <w:t>William G. Danton, Ph.D.</w:t>
      </w:r>
    </w:p>
    <w:p w14:paraId="3A193EEA" w14:textId="77777777" w:rsidR="00150C51" w:rsidRDefault="00150C51" w:rsidP="00150C51">
      <w:pPr>
        <w:tabs>
          <w:tab w:val="left" w:pos="3384"/>
          <w:tab w:val="left" w:pos="3600"/>
          <w:tab w:val="left" w:pos="6696"/>
        </w:tabs>
        <w:spacing w:before="16" w:line="212" w:lineRule="exact"/>
        <w:ind w:left="72"/>
        <w:jc w:val="center"/>
        <w:textAlignment w:val="baseline"/>
        <w:rPr>
          <w:rFonts w:eastAsia="Tahoma"/>
          <w:color w:val="000000"/>
          <w:spacing w:val="1"/>
          <w:sz w:val="21"/>
          <w:szCs w:val="21"/>
        </w:rPr>
      </w:pPr>
      <w:proofErr w:type="gramStart"/>
      <w:r>
        <w:rPr>
          <w:rFonts w:eastAsia="Tahoma"/>
          <w:color w:val="000000"/>
          <w:spacing w:val="1"/>
          <w:sz w:val="21"/>
          <w:szCs w:val="21"/>
        </w:rPr>
        <w:t>DIPLOMATE IN CLINICAL PSYCHOLOGY, A.B.P.P.</w:t>
      </w:r>
      <w:proofErr w:type="gramEnd"/>
    </w:p>
    <w:p w14:paraId="5B7B9D9A" w14:textId="62810E67" w:rsidR="00D75B1D" w:rsidRDefault="003E12AE">
      <w:pPr>
        <w:tabs>
          <w:tab w:val="left" w:pos="3384"/>
          <w:tab w:val="left" w:pos="6696"/>
        </w:tabs>
        <w:spacing w:before="16" w:line="225" w:lineRule="exact"/>
        <w:ind w:left="72"/>
        <w:textAlignment w:val="baseline"/>
        <w:rPr>
          <w:rFonts w:eastAsia="Times New Roman"/>
          <w:color w:val="000000"/>
          <w:sz w:val="20"/>
        </w:rPr>
      </w:pPr>
      <w:r>
        <w:rPr>
          <w:rFonts w:eastAsia="Times New Roman"/>
          <w:color w:val="000000"/>
          <w:sz w:val="20"/>
        </w:rPr>
        <w:tab/>
      </w:r>
    </w:p>
    <w:p w14:paraId="305A1355" w14:textId="77777777" w:rsidR="00D75B1D" w:rsidRDefault="003E12AE">
      <w:pPr>
        <w:spacing w:before="492" w:line="249" w:lineRule="exact"/>
        <w:ind w:left="72"/>
        <w:textAlignment w:val="baseline"/>
        <w:rPr>
          <w:rFonts w:eastAsia="Times New Roman"/>
          <w:b/>
          <w:color w:val="000000"/>
          <w:spacing w:val="3"/>
          <w:sz w:val="21"/>
        </w:rPr>
      </w:pPr>
      <w:r>
        <w:rPr>
          <w:rFonts w:eastAsia="Times New Roman"/>
          <w:b/>
          <w:color w:val="000000"/>
          <w:spacing w:val="3"/>
          <w:sz w:val="21"/>
        </w:rPr>
        <w:t>There are certain exceptions to this general rule of confidentiality.</w:t>
      </w:r>
    </w:p>
    <w:p w14:paraId="0AA47D6C" w14:textId="77777777" w:rsidR="002208D4" w:rsidRDefault="003E12AE" w:rsidP="00761284">
      <w:pPr>
        <w:numPr>
          <w:ilvl w:val="0"/>
          <w:numId w:val="2"/>
        </w:numPr>
        <w:tabs>
          <w:tab w:val="left" w:pos="864"/>
        </w:tabs>
        <w:spacing w:line="216" w:lineRule="auto"/>
        <w:ind w:left="864" w:right="144" w:hanging="360"/>
        <w:textAlignment w:val="baseline"/>
        <w:rPr>
          <w:rFonts w:eastAsia="Times New Roman"/>
          <w:color w:val="000000"/>
          <w:spacing w:val="-2"/>
          <w:sz w:val="21"/>
          <w:szCs w:val="21"/>
        </w:rPr>
      </w:pPr>
      <w:r w:rsidRPr="00761284">
        <w:rPr>
          <w:rFonts w:eastAsia="Times New Roman"/>
          <w:i/>
          <w:color w:val="000000"/>
          <w:spacing w:val="-2"/>
          <w:sz w:val="21"/>
          <w:szCs w:val="21"/>
        </w:rPr>
        <w:t>Child Abuse</w:t>
      </w:r>
      <w:r w:rsidRPr="00761284">
        <w:rPr>
          <w:rFonts w:eastAsia="Times New Roman"/>
          <w:color w:val="000000"/>
          <w:spacing w:val="-2"/>
          <w:sz w:val="21"/>
          <w:szCs w:val="21"/>
        </w:rPr>
        <w:t xml:space="preserve">: If your provider has reasonable cause to believe that a child has been abused or neglected, </w:t>
      </w:r>
    </w:p>
    <w:p w14:paraId="636C4E08" w14:textId="77777777" w:rsidR="00D75B1D" w:rsidRPr="00761284" w:rsidRDefault="003E12AE" w:rsidP="002208D4">
      <w:pPr>
        <w:tabs>
          <w:tab w:val="left" w:pos="270"/>
          <w:tab w:val="left" w:pos="864"/>
        </w:tabs>
        <w:spacing w:line="216" w:lineRule="auto"/>
        <w:ind w:left="864" w:right="144"/>
        <w:textAlignment w:val="baseline"/>
        <w:rPr>
          <w:rFonts w:eastAsia="Times New Roman"/>
          <w:color w:val="000000"/>
          <w:spacing w:val="-2"/>
          <w:sz w:val="21"/>
          <w:szCs w:val="21"/>
        </w:rPr>
      </w:pPr>
      <w:proofErr w:type="gramStart"/>
      <w:r w:rsidRPr="00761284">
        <w:rPr>
          <w:rFonts w:eastAsia="Times New Roman"/>
          <w:color w:val="000000"/>
          <w:spacing w:val="-2"/>
          <w:sz w:val="21"/>
          <w:szCs w:val="21"/>
        </w:rPr>
        <w:t>he</w:t>
      </w:r>
      <w:proofErr w:type="gramEnd"/>
      <w:r w:rsidRPr="00761284">
        <w:rPr>
          <w:rFonts w:eastAsia="Times New Roman"/>
          <w:color w:val="000000"/>
          <w:spacing w:val="-2"/>
          <w:sz w:val="21"/>
          <w:szCs w:val="21"/>
        </w:rPr>
        <w:t xml:space="preserve"> or she must report this and relevant information within 24 hours to the Nevada Division of Child and Family Services or a law enforcement agency.</w:t>
      </w:r>
    </w:p>
    <w:p w14:paraId="4CFA72C8" w14:textId="77777777" w:rsidR="002208D4" w:rsidRDefault="003E12AE" w:rsidP="002208D4">
      <w:pPr>
        <w:numPr>
          <w:ilvl w:val="0"/>
          <w:numId w:val="2"/>
        </w:numPr>
        <w:tabs>
          <w:tab w:val="clear" w:pos="270"/>
          <w:tab w:val="left" w:pos="864"/>
          <w:tab w:val="left" w:pos="900"/>
        </w:tabs>
        <w:spacing w:line="216" w:lineRule="auto"/>
        <w:ind w:left="864" w:right="144" w:hanging="360"/>
        <w:textAlignment w:val="baseline"/>
        <w:rPr>
          <w:rFonts w:eastAsia="Times New Roman"/>
          <w:color w:val="000000"/>
          <w:spacing w:val="-2"/>
          <w:sz w:val="21"/>
          <w:szCs w:val="21"/>
        </w:rPr>
      </w:pPr>
      <w:r w:rsidRPr="00761284">
        <w:rPr>
          <w:rFonts w:eastAsia="Times New Roman"/>
          <w:i/>
          <w:color w:val="000000"/>
          <w:spacing w:val="-2"/>
          <w:sz w:val="21"/>
          <w:szCs w:val="21"/>
        </w:rPr>
        <w:t>Adult and Domestic Abuse</w:t>
      </w:r>
      <w:r w:rsidRPr="00761284">
        <w:rPr>
          <w:rFonts w:eastAsia="Times New Roman"/>
          <w:color w:val="000000"/>
          <w:spacing w:val="-2"/>
          <w:sz w:val="21"/>
          <w:szCs w:val="21"/>
        </w:rPr>
        <w:t>: If your provider has reasonable cause to beli</w:t>
      </w:r>
      <w:r w:rsidR="002208D4">
        <w:rPr>
          <w:rFonts w:eastAsia="Times New Roman"/>
          <w:color w:val="000000"/>
          <w:spacing w:val="-2"/>
          <w:sz w:val="21"/>
          <w:szCs w:val="21"/>
        </w:rPr>
        <w:t>eve that an older or vulnerable</w:t>
      </w:r>
    </w:p>
    <w:p w14:paraId="3F122F62" w14:textId="77777777" w:rsidR="002208D4" w:rsidRPr="002208D4" w:rsidRDefault="003E12AE" w:rsidP="002208D4">
      <w:pPr>
        <w:tabs>
          <w:tab w:val="left" w:pos="864"/>
          <w:tab w:val="left" w:pos="900"/>
        </w:tabs>
        <w:spacing w:line="216" w:lineRule="auto"/>
        <w:ind w:left="864" w:right="144"/>
        <w:textAlignment w:val="baseline"/>
        <w:rPr>
          <w:rFonts w:eastAsia="Times New Roman"/>
          <w:color w:val="000000"/>
          <w:spacing w:val="-2"/>
          <w:sz w:val="21"/>
          <w:szCs w:val="21"/>
        </w:rPr>
      </w:pPr>
      <w:proofErr w:type="gramStart"/>
      <w:r w:rsidRPr="002208D4">
        <w:rPr>
          <w:rFonts w:eastAsia="Times New Roman"/>
          <w:color w:val="000000"/>
          <w:spacing w:val="-2"/>
          <w:sz w:val="21"/>
          <w:szCs w:val="21"/>
        </w:rPr>
        <w:t>person</w:t>
      </w:r>
      <w:proofErr w:type="gramEnd"/>
      <w:r w:rsidRPr="002208D4">
        <w:rPr>
          <w:rFonts w:eastAsia="Times New Roman"/>
          <w:color w:val="000000"/>
          <w:spacing w:val="-2"/>
          <w:sz w:val="21"/>
          <w:szCs w:val="21"/>
        </w:rPr>
        <w:t xml:space="preserve"> has been abused, neglected, exploited, or isolated, he or she must make a report within 24 hours </w:t>
      </w:r>
    </w:p>
    <w:p w14:paraId="37B09C71" w14:textId="77777777" w:rsidR="00D75B1D" w:rsidRPr="00761284" w:rsidRDefault="003E12AE" w:rsidP="002208D4">
      <w:pPr>
        <w:tabs>
          <w:tab w:val="left" w:pos="270"/>
          <w:tab w:val="left" w:pos="864"/>
        </w:tabs>
        <w:spacing w:line="216" w:lineRule="auto"/>
        <w:ind w:left="864" w:right="144"/>
        <w:textAlignment w:val="baseline"/>
        <w:rPr>
          <w:rFonts w:eastAsia="Times New Roman"/>
          <w:color w:val="000000"/>
          <w:spacing w:val="-2"/>
          <w:sz w:val="21"/>
          <w:szCs w:val="21"/>
        </w:rPr>
      </w:pPr>
      <w:proofErr w:type="gramStart"/>
      <w:r w:rsidRPr="00761284">
        <w:rPr>
          <w:rFonts w:eastAsia="Times New Roman"/>
          <w:color w:val="000000"/>
          <w:spacing w:val="-2"/>
          <w:sz w:val="21"/>
          <w:szCs w:val="21"/>
        </w:rPr>
        <w:t>to</w:t>
      </w:r>
      <w:proofErr w:type="gramEnd"/>
      <w:r w:rsidRPr="00761284">
        <w:rPr>
          <w:rFonts w:eastAsia="Times New Roman"/>
          <w:color w:val="000000"/>
          <w:spacing w:val="-2"/>
          <w:sz w:val="21"/>
          <w:szCs w:val="21"/>
        </w:rPr>
        <w:t xml:space="preserve"> the local office of the Nevada Department of Human Resources Division of Aging Services or a law enforcement agency.</w:t>
      </w:r>
    </w:p>
    <w:p w14:paraId="0D6E6CBA" w14:textId="77777777" w:rsidR="00D75B1D" w:rsidRPr="00761284" w:rsidRDefault="003E12AE" w:rsidP="00761284">
      <w:pPr>
        <w:numPr>
          <w:ilvl w:val="0"/>
          <w:numId w:val="2"/>
        </w:numPr>
        <w:tabs>
          <w:tab w:val="left" w:pos="864"/>
        </w:tabs>
        <w:spacing w:line="216" w:lineRule="auto"/>
        <w:ind w:left="864" w:right="144" w:hanging="360"/>
        <w:textAlignment w:val="baseline"/>
        <w:rPr>
          <w:rFonts w:eastAsia="Times New Roman"/>
          <w:color w:val="000000"/>
          <w:spacing w:val="-2"/>
          <w:sz w:val="21"/>
          <w:szCs w:val="21"/>
        </w:rPr>
      </w:pPr>
      <w:r w:rsidRPr="00761284">
        <w:rPr>
          <w:rFonts w:eastAsia="Times New Roman"/>
          <w:i/>
          <w:color w:val="000000"/>
          <w:spacing w:val="-2"/>
          <w:sz w:val="21"/>
          <w:szCs w:val="21"/>
        </w:rPr>
        <w:t>Health Oversight</w:t>
      </w:r>
      <w:r w:rsidRPr="00761284">
        <w:rPr>
          <w:rFonts w:eastAsia="Times New Roman"/>
          <w:color w:val="000000"/>
          <w:spacing w:val="-2"/>
          <w:sz w:val="21"/>
          <w:szCs w:val="21"/>
        </w:rPr>
        <w:t>: If your provider receives a request from the Nevada Board of Psychological Examiners with respect to an inquiry or complaint about my professional conduct, he or she must make available any records relevant to such inquiry.</w:t>
      </w:r>
    </w:p>
    <w:p w14:paraId="604DCE98" w14:textId="77777777" w:rsidR="00761284" w:rsidRPr="00761284" w:rsidRDefault="003E12AE" w:rsidP="00761284">
      <w:pPr>
        <w:numPr>
          <w:ilvl w:val="0"/>
          <w:numId w:val="2"/>
        </w:numPr>
        <w:tabs>
          <w:tab w:val="left" w:pos="864"/>
        </w:tabs>
        <w:spacing w:line="216" w:lineRule="auto"/>
        <w:ind w:left="864" w:right="144" w:hanging="360"/>
        <w:textAlignment w:val="baseline"/>
        <w:rPr>
          <w:rFonts w:eastAsia="Times New Roman"/>
          <w:color w:val="000000"/>
          <w:spacing w:val="-2"/>
          <w:sz w:val="21"/>
          <w:szCs w:val="21"/>
        </w:rPr>
      </w:pPr>
      <w:r w:rsidRPr="00761284">
        <w:rPr>
          <w:rFonts w:eastAsia="Times New Roman"/>
          <w:i/>
          <w:color w:val="000000"/>
          <w:spacing w:val="-2"/>
          <w:sz w:val="21"/>
          <w:szCs w:val="21"/>
        </w:rPr>
        <w:t>Judicial or Administrative Proceedings</w:t>
      </w:r>
      <w:r w:rsidRPr="00761284">
        <w:rPr>
          <w:rFonts w:eastAsia="Times New Roman"/>
          <w:color w:val="000000"/>
          <w:spacing w:val="-2"/>
          <w:sz w:val="21"/>
          <w:szCs w:val="21"/>
        </w:rPr>
        <w:t>: If you are involved in a court proceeding and a request is made for information about the professional services that you have received and/or the records thereof, such information is privileged under state law, your provider will not release this information without written authorization from you or your legally-appointed representative, or a court order. This privilege does not</w:t>
      </w:r>
    </w:p>
    <w:p w14:paraId="23FB91CF" w14:textId="77777777" w:rsidR="00D75B1D" w:rsidRPr="00761284" w:rsidRDefault="00761284" w:rsidP="00761284">
      <w:pPr>
        <w:tabs>
          <w:tab w:val="left" w:pos="864"/>
        </w:tabs>
        <w:spacing w:line="216" w:lineRule="auto"/>
        <w:ind w:left="864" w:right="144"/>
        <w:textAlignment w:val="baseline"/>
        <w:rPr>
          <w:rFonts w:eastAsia="Times New Roman"/>
          <w:color w:val="000000"/>
          <w:spacing w:val="-2"/>
          <w:sz w:val="21"/>
          <w:szCs w:val="21"/>
        </w:rPr>
      </w:pPr>
      <w:r w:rsidRPr="00761284">
        <w:rPr>
          <w:rFonts w:eastAsia="Times New Roman"/>
          <w:color w:val="000000"/>
          <w:spacing w:val="-2"/>
          <w:sz w:val="21"/>
          <w:szCs w:val="21"/>
        </w:rPr>
        <w:t xml:space="preserve">Apply </w:t>
      </w:r>
      <w:r w:rsidR="003E12AE" w:rsidRPr="00761284">
        <w:rPr>
          <w:rFonts w:eastAsia="Times New Roman"/>
          <w:color w:val="000000"/>
          <w:spacing w:val="-2"/>
          <w:sz w:val="21"/>
          <w:szCs w:val="21"/>
        </w:rPr>
        <w:t>when you are being evaluated for a third party or where the evaluation is court-ordered. You will be informed in advance if this is the case.</w:t>
      </w:r>
    </w:p>
    <w:p w14:paraId="05157DF5" w14:textId="77777777" w:rsidR="00D75B1D" w:rsidRPr="00761284" w:rsidRDefault="003E12AE" w:rsidP="00761284">
      <w:pPr>
        <w:numPr>
          <w:ilvl w:val="0"/>
          <w:numId w:val="2"/>
        </w:numPr>
        <w:tabs>
          <w:tab w:val="left" w:pos="864"/>
        </w:tabs>
        <w:spacing w:line="216" w:lineRule="auto"/>
        <w:ind w:left="864" w:right="144" w:hanging="360"/>
        <w:textAlignment w:val="baseline"/>
        <w:rPr>
          <w:rFonts w:eastAsia="Times New Roman"/>
          <w:color w:val="000000"/>
          <w:spacing w:val="-2"/>
          <w:sz w:val="21"/>
          <w:szCs w:val="21"/>
        </w:rPr>
      </w:pPr>
      <w:r w:rsidRPr="00761284">
        <w:rPr>
          <w:rFonts w:eastAsia="Times New Roman"/>
          <w:i/>
          <w:color w:val="000000"/>
          <w:spacing w:val="-2"/>
          <w:sz w:val="21"/>
          <w:szCs w:val="21"/>
        </w:rPr>
        <w:t>Serious Threat to Health or Safety</w:t>
      </w:r>
      <w:r w:rsidRPr="00761284">
        <w:rPr>
          <w:rFonts w:eastAsia="Times New Roman"/>
          <w:color w:val="000000"/>
          <w:spacing w:val="-2"/>
          <w:sz w:val="21"/>
          <w:szCs w:val="21"/>
        </w:rPr>
        <w:t>: Your provider may disclose confidential information from your records if he or she believes such disclosure is necessary to protect you or another person from a clear and substantial risk of imminent, serious harm. Your provider may only disclose such information and to such persons as are consistent with the standards of his or her profession in addressing such problems.</w:t>
      </w:r>
    </w:p>
    <w:p w14:paraId="248DC59F" w14:textId="77777777" w:rsidR="00D75B1D" w:rsidRPr="003E12AE" w:rsidRDefault="003E12AE" w:rsidP="00761284">
      <w:pPr>
        <w:numPr>
          <w:ilvl w:val="0"/>
          <w:numId w:val="2"/>
        </w:numPr>
        <w:tabs>
          <w:tab w:val="left" w:pos="864"/>
        </w:tabs>
        <w:spacing w:line="216" w:lineRule="auto"/>
        <w:ind w:left="864" w:right="144" w:hanging="360"/>
        <w:textAlignment w:val="baseline"/>
        <w:rPr>
          <w:rFonts w:eastAsia="Times New Roman"/>
          <w:i/>
          <w:color w:val="000000"/>
          <w:sz w:val="21"/>
          <w:szCs w:val="21"/>
        </w:rPr>
      </w:pPr>
      <w:r w:rsidRPr="00761284">
        <w:rPr>
          <w:rFonts w:eastAsia="Times New Roman"/>
          <w:i/>
          <w:color w:val="000000"/>
          <w:spacing w:val="-2"/>
          <w:sz w:val="21"/>
          <w:szCs w:val="21"/>
        </w:rPr>
        <w:t>Worker's Compensation</w:t>
      </w:r>
      <w:r w:rsidRPr="00761284">
        <w:rPr>
          <w:rFonts w:eastAsia="Times New Roman"/>
          <w:color w:val="000000"/>
          <w:spacing w:val="-2"/>
          <w:sz w:val="21"/>
          <w:szCs w:val="21"/>
        </w:rPr>
        <w:t>: If you file a worker's compensation claim, and if you receive provide treatment to you relevant to that claim, then your provider must submit to your employer's insurer or a third party administrator, a report on services rendered</w:t>
      </w:r>
      <w:r w:rsidRPr="003E12AE">
        <w:rPr>
          <w:rFonts w:eastAsia="Times New Roman"/>
          <w:color w:val="000000"/>
          <w:sz w:val="21"/>
          <w:szCs w:val="21"/>
        </w:rPr>
        <w:t>.</w:t>
      </w:r>
    </w:p>
    <w:p w14:paraId="6DE31F47" w14:textId="77777777" w:rsidR="00D75B1D" w:rsidRPr="002208D4" w:rsidRDefault="003E12AE" w:rsidP="00381CCE">
      <w:pPr>
        <w:spacing w:before="160" w:line="235" w:lineRule="exact"/>
        <w:ind w:left="86"/>
        <w:textAlignment w:val="baseline"/>
        <w:rPr>
          <w:rFonts w:eastAsia="Times New Roman"/>
          <w:b/>
          <w:color w:val="000000"/>
          <w:spacing w:val="2"/>
          <w:sz w:val="20"/>
        </w:rPr>
      </w:pPr>
      <w:r w:rsidRPr="002208D4">
        <w:rPr>
          <w:rFonts w:eastAsia="Times New Roman"/>
          <w:b/>
          <w:color w:val="000000"/>
          <w:spacing w:val="2"/>
          <w:sz w:val="20"/>
        </w:rPr>
        <w:t>CONTACT INFORMATION</w:t>
      </w:r>
    </w:p>
    <w:p w14:paraId="3D33E1AD" w14:textId="61E112BF" w:rsidR="00D75B1D" w:rsidRPr="00CD0124" w:rsidRDefault="003E12AE" w:rsidP="00CD0124">
      <w:pPr>
        <w:spacing w:line="237" w:lineRule="exact"/>
        <w:ind w:left="90" w:right="144"/>
        <w:textAlignment w:val="baseline"/>
        <w:rPr>
          <w:rFonts w:eastAsia="Times New Roman"/>
          <w:color w:val="000000"/>
          <w:spacing w:val="-1"/>
          <w:sz w:val="21"/>
        </w:rPr>
      </w:pPr>
      <w:r w:rsidRPr="002208D4">
        <w:rPr>
          <w:rFonts w:eastAsia="Times New Roman"/>
          <w:color w:val="000000"/>
          <w:spacing w:val="-1"/>
          <w:sz w:val="21"/>
        </w:rPr>
        <w:t>You may call me at 775.8</w:t>
      </w:r>
      <w:r w:rsidR="004F3732">
        <w:rPr>
          <w:rFonts w:eastAsia="Times New Roman"/>
          <w:color w:val="000000"/>
          <w:spacing w:val="-1"/>
          <w:sz w:val="21"/>
        </w:rPr>
        <w:t>46</w:t>
      </w:r>
      <w:r w:rsidRPr="002208D4">
        <w:rPr>
          <w:rFonts w:eastAsia="Times New Roman"/>
          <w:color w:val="000000"/>
          <w:spacing w:val="-1"/>
          <w:sz w:val="21"/>
        </w:rPr>
        <w:t>.</w:t>
      </w:r>
      <w:r w:rsidR="004F3732">
        <w:rPr>
          <w:rFonts w:eastAsia="Times New Roman"/>
          <w:color w:val="000000"/>
          <w:spacing w:val="-1"/>
          <w:sz w:val="21"/>
        </w:rPr>
        <w:t>3363</w:t>
      </w:r>
      <w:r w:rsidRPr="002208D4">
        <w:rPr>
          <w:rFonts w:eastAsia="Times New Roman"/>
          <w:color w:val="000000"/>
          <w:spacing w:val="-1"/>
          <w:sz w:val="21"/>
        </w:rPr>
        <w:t xml:space="preserve"> at any time. </w:t>
      </w:r>
      <w:r w:rsidR="004F3732">
        <w:rPr>
          <w:rFonts w:eastAsia="Times New Roman"/>
          <w:color w:val="000000"/>
          <w:spacing w:val="-1"/>
          <w:sz w:val="21"/>
        </w:rPr>
        <w:t>My work</w:t>
      </w:r>
      <w:r w:rsidRPr="002208D4">
        <w:rPr>
          <w:rFonts w:eastAsia="Times New Roman"/>
          <w:color w:val="000000"/>
          <w:spacing w:val="-1"/>
          <w:sz w:val="21"/>
        </w:rPr>
        <w:t xml:space="preserve"> schedule </w:t>
      </w:r>
      <w:r w:rsidR="004F3732">
        <w:rPr>
          <w:rFonts w:eastAsia="Times New Roman"/>
          <w:color w:val="000000"/>
          <w:spacing w:val="-1"/>
          <w:sz w:val="21"/>
        </w:rPr>
        <w:t>varies</w:t>
      </w:r>
      <w:r w:rsidRPr="002208D4">
        <w:rPr>
          <w:rFonts w:eastAsia="Times New Roman"/>
          <w:color w:val="000000"/>
          <w:spacing w:val="-1"/>
          <w:sz w:val="21"/>
        </w:rPr>
        <w:t xml:space="preserve"> and </w:t>
      </w:r>
      <w:r w:rsidR="004F3732">
        <w:rPr>
          <w:rFonts w:eastAsia="Times New Roman"/>
          <w:color w:val="000000"/>
          <w:spacing w:val="-1"/>
          <w:sz w:val="21"/>
        </w:rPr>
        <w:t>I</w:t>
      </w:r>
      <w:r w:rsidRPr="002208D4">
        <w:rPr>
          <w:rFonts w:eastAsia="Times New Roman"/>
          <w:color w:val="000000"/>
          <w:spacing w:val="-1"/>
          <w:sz w:val="21"/>
        </w:rPr>
        <w:t xml:space="preserve"> may not immediately available by telephone. When unavailable, please feel free to leave a confidential voicemail. </w:t>
      </w:r>
      <w:r w:rsidR="004F3732">
        <w:rPr>
          <w:rFonts w:eastAsia="Times New Roman"/>
          <w:color w:val="000000"/>
          <w:spacing w:val="-1"/>
          <w:sz w:val="21"/>
        </w:rPr>
        <w:t>I</w:t>
      </w:r>
      <w:r w:rsidRPr="002208D4">
        <w:rPr>
          <w:rFonts w:eastAsia="Times New Roman"/>
          <w:color w:val="000000"/>
          <w:spacing w:val="-1"/>
          <w:sz w:val="21"/>
        </w:rPr>
        <w:t xml:space="preserve"> will make every effort to return your call within 24 hours or during the next scheduled day, with the exception of holidays, weekends, and vacation days. If you cannot reach </w:t>
      </w:r>
      <w:r w:rsidR="004F3732">
        <w:rPr>
          <w:rFonts w:eastAsia="Times New Roman"/>
          <w:color w:val="000000"/>
          <w:spacing w:val="-1"/>
          <w:sz w:val="21"/>
        </w:rPr>
        <w:t xml:space="preserve">me </w:t>
      </w:r>
      <w:r w:rsidRPr="002208D4">
        <w:rPr>
          <w:rFonts w:eastAsia="Times New Roman"/>
          <w:color w:val="000000"/>
          <w:spacing w:val="-1"/>
          <w:sz w:val="21"/>
        </w:rPr>
        <w:t xml:space="preserve">in an emergency, call 911 or the </w:t>
      </w:r>
      <w:r w:rsidRPr="00CD0124">
        <w:rPr>
          <w:rFonts w:eastAsia="Times New Roman"/>
          <w:color w:val="000000"/>
          <w:spacing w:val="-1"/>
          <w:sz w:val="21"/>
          <w:u w:val="single"/>
        </w:rPr>
        <w:t>Crisis Call Center at 775.784.8090</w:t>
      </w:r>
      <w:r w:rsidRPr="002208D4">
        <w:rPr>
          <w:rFonts w:eastAsia="Times New Roman"/>
          <w:color w:val="000000"/>
          <w:spacing w:val="-1"/>
          <w:sz w:val="21"/>
        </w:rPr>
        <w:t xml:space="preserve">. You may also seek help from the nearest emergency room. If </w:t>
      </w:r>
      <w:r w:rsidR="004F3732">
        <w:rPr>
          <w:rFonts w:eastAsia="Times New Roman"/>
          <w:color w:val="000000"/>
          <w:spacing w:val="-1"/>
          <w:sz w:val="21"/>
        </w:rPr>
        <w:t>I am</w:t>
      </w:r>
      <w:r w:rsidRPr="002208D4">
        <w:rPr>
          <w:rFonts w:eastAsia="Times New Roman"/>
          <w:color w:val="000000"/>
          <w:spacing w:val="-1"/>
          <w:sz w:val="21"/>
        </w:rPr>
        <w:t xml:space="preserve"> unavailable for an extended period of time, </w:t>
      </w:r>
      <w:r w:rsidR="004F3732">
        <w:rPr>
          <w:rFonts w:eastAsia="Times New Roman"/>
          <w:color w:val="000000"/>
          <w:spacing w:val="-1"/>
          <w:sz w:val="21"/>
        </w:rPr>
        <w:t>I</w:t>
      </w:r>
      <w:r w:rsidRPr="002208D4">
        <w:rPr>
          <w:rFonts w:eastAsia="Times New Roman"/>
          <w:color w:val="000000"/>
          <w:spacing w:val="-1"/>
          <w:sz w:val="21"/>
        </w:rPr>
        <w:t xml:space="preserve"> will provide you with the name of a trusted colleague to contact, if necessary</w:t>
      </w:r>
      <w:r w:rsidRPr="002208D4">
        <w:rPr>
          <w:rFonts w:eastAsia="Times New Roman"/>
          <w:color w:val="000000"/>
          <w:spacing w:val="7"/>
          <w:sz w:val="21"/>
          <w:szCs w:val="21"/>
        </w:rPr>
        <w:t>.</w:t>
      </w:r>
    </w:p>
    <w:p w14:paraId="0A657F7F" w14:textId="77777777" w:rsidR="00D75B1D" w:rsidRPr="00CD0124" w:rsidRDefault="003E12AE" w:rsidP="00381CCE">
      <w:pPr>
        <w:spacing w:before="160" w:line="235" w:lineRule="exact"/>
        <w:ind w:left="86"/>
        <w:textAlignment w:val="baseline"/>
        <w:rPr>
          <w:rFonts w:eastAsia="Times New Roman"/>
          <w:b/>
          <w:color w:val="000000"/>
          <w:spacing w:val="2"/>
          <w:sz w:val="20"/>
        </w:rPr>
      </w:pPr>
      <w:r w:rsidRPr="00CD0124">
        <w:rPr>
          <w:rFonts w:eastAsia="Times New Roman"/>
          <w:b/>
          <w:color w:val="000000"/>
          <w:spacing w:val="2"/>
          <w:sz w:val="20"/>
        </w:rPr>
        <w:t>CONSENT</w:t>
      </w:r>
    </w:p>
    <w:p w14:paraId="72D8CFD9" w14:textId="624C2867" w:rsidR="00D75B1D" w:rsidRPr="002208D4" w:rsidRDefault="003E12AE" w:rsidP="00CD0124">
      <w:pPr>
        <w:spacing w:line="237" w:lineRule="exact"/>
        <w:ind w:left="90" w:right="144"/>
        <w:textAlignment w:val="baseline"/>
        <w:rPr>
          <w:rFonts w:eastAsia="Times New Roman"/>
          <w:color w:val="000000"/>
          <w:sz w:val="21"/>
        </w:rPr>
      </w:pPr>
      <w:r w:rsidRPr="002208D4">
        <w:rPr>
          <w:rFonts w:eastAsia="Times New Roman"/>
          <w:color w:val="000000"/>
          <w:sz w:val="21"/>
        </w:rPr>
        <w:t>I have received and read a copy of the Therapist-Client Services Agreement and the Notice of Privacy Policies and Practices. I understand that this office adheres to the regulations mandated by the Health Insurance Portability and Accountability Act (HIPPA, Title II). I understand these policies and have had an opportunity to discuss and questions I have with my provider. I agree to the fees and services as described and understand confidentiality and limits of confidentiality. I hereby authorize my clinician to provide me</w:t>
      </w:r>
      <w:r w:rsidR="002208D4">
        <w:rPr>
          <w:rFonts w:eastAsia="Times New Roman"/>
          <w:color w:val="000000"/>
          <w:sz w:val="21"/>
        </w:rPr>
        <w:t>,</w:t>
      </w:r>
      <w:r w:rsidRPr="002208D4">
        <w:rPr>
          <w:rFonts w:eastAsia="Times New Roman"/>
          <w:color w:val="000000"/>
          <w:sz w:val="21"/>
        </w:rPr>
        <w:t xml:space="preserve"> or my legal</w:t>
      </w:r>
      <w:r w:rsidR="002208D4" w:rsidRPr="002208D4">
        <w:rPr>
          <w:rFonts w:eastAsia="Times New Roman"/>
          <w:color w:val="000000"/>
          <w:sz w:val="21"/>
        </w:rPr>
        <w:t xml:space="preserve"> </w:t>
      </w:r>
      <w:r w:rsidRPr="002208D4">
        <w:rPr>
          <w:rFonts w:eastAsia="Times New Roman"/>
          <w:color w:val="000000"/>
          <w:sz w:val="21"/>
        </w:rPr>
        <w:t>dependent with behavioral health services. I also understand that at anytime during service, I may withdraw my consent to participate.</w:t>
      </w:r>
    </w:p>
    <w:p w14:paraId="02AAB830" w14:textId="639CCB37" w:rsidR="00CD0124" w:rsidRDefault="004F3732">
      <w:pPr>
        <w:tabs>
          <w:tab w:val="left" w:pos="6552"/>
        </w:tabs>
        <w:spacing w:before="38" w:after="449" w:line="225" w:lineRule="exact"/>
        <w:ind w:left="72"/>
        <w:textAlignment w:val="baseline"/>
        <w:rPr>
          <w:rFonts w:eastAsia="Times New Roman"/>
          <w:color w:val="000000"/>
          <w:sz w:val="21"/>
          <w:szCs w:val="21"/>
        </w:rPr>
      </w:pPr>
      <w:r>
        <w:rPr>
          <w:sz w:val="20"/>
          <w:szCs w:val="20"/>
        </w:rPr>
        <w:pict w14:anchorId="342651CB">
          <v:line id="_x0000_s1026" style="position:absolute;left:0;text-align:left;z-index:251672576;mso-position-horizontal-relative:page;mso-position-vertical-relative:page" from="351.35pt,638pt" to="451.7pt,638pt" strokeweight=".5pt">
            <w10:wrap anchorx="page" anchory="page"/>
          </v:line>
        </w:pict>
      </w:r>
      <w:r>
        <w:rPr>
          <w:sz w:val="21"/>
          <w:szCs w:val="21"/>
        </w:rPr>
        <w:pict w14:anchorId="370C12D6">
          <v:line id="_x0000_s1030" style="position:absolute;left:0;text-align:left;z-index:251668480;mso-position-horizontal-relative:page;mso-position-vertical-relative:page" from="63.35pt,638pt" to="327.4pt,638pt" strokeweight=".5pt">
            <w10:wrap anchorx="page" anchory="page"/>
          </v:line>
        </w:pict>
      </w:r>
    </w:p>
    <w:p w14:paraId="6A68C2C1" w14:textId="05C1F403" w:rsidR="00D75B1D" w:rsidRPr="00905C54" w:rsidRDefault="004F3732">
      <w:pPr>
        <w:tabs>
          <w:tab w:val="left" w:pos="6552"/>
        </w:tabs>
        <w:spacing w:before="38" w:after="449" w:line="225" w:lineRule="exact"/>
        <w:ind w:left="72"/>
        <w:textAlignment w:val="baseline"/>
        <w:rPr>
          <w:rFonts w:eastAsia="Times New Roman"/>
          <w:color w:val="000000"/>
          <w:sz w:val="21"/>
          <w:szCs w:val="21"/>
        </w:rPr>
      </w:pPr>
      <w:r>
        <w:rPr>
          <w:sz w:val="20"/>
          <w:szCs w:val="20"/>
        </w:rPr>
        <w:pict w14:anchorId="653B6F36">
          <v:line id="_x0000_s1028" style="position:absolute;left:0;text-align:left;z-index:251670528;mso-position-horizontal-relative:page;mso-position-vertical-relative:page" from="63.35pt,674pt" to="327.4pt,674pt" strokeweight=".5pt">
            <w10:wrap anchorx="page" anchory="page"/>
          </v:line>
        </w:pict>
      </w:r>
      <w:r w:rsidR="003E12AE" w:rsidRPr="00905C54">
        <w:rPr>
          <w:rFonts w:eastAsia="Times New Roman"/>
          <w:color w:val="000000"/>
          <w:sz w:val="21"/>
          <w:szCs w:val="21"/>
        </w:rPr>
        <w:t>Signature of Client (or client's legal representative)</w:t>
      </w:r>
      <w:r w:rsidR="003E12AE" w:rsidRPr="00905C54">
        <w:rPr>
          <w:rFonts w:eastAsia="Times New Roman"/>
          <w:color w:val="000000"/>
          <w:sz w:val="21"/>
          <w:szCs w:val="21"/>
        </w:rPr>
        <w:tab/>
        <w:t>Date</w:t>
      </w:r>
    </w:p>
    <w:p w14:paraId="50046498" w14:textId="3CFBB200" w:rsidR="00D75B1D" w:rsidRPr="00905C54" w:rsidRDefault="003E12AE">
      <w:pPr>
        <w:spacing w:before="35" w:after="441" w:line="225" w:lineRule="exact"/>
        <w:ind w:left="72"/>
        <w:textAlignment w:val="baseline"/>
        <w:rPr>
          <w:rFonts w:eastAsia="Times New Roman"/>
          <w:color w:val="000000"/>
          <w:spacing w:val="8"/>
          <w:sz w:val="20"/>
          <w:szCs w:val="20"/>
        </w:rPr>
      </w:pPr>
      <w:r w:rsidRPr="00905C54">
        <w:rPr>
          <w:rFonts w:eastAsia="Times New Roman"/>
          <w:color w:val="000000"/>
          <w:spacing w:val="8"/>
          <w:sz w:val="20"/>
          <w:szCs w:val="20"/>
        </w:rPr>
        <w:t>Name of Client (or legal representative)</w:t>
      </w:r>
    </w:p>
    <w:p w14:paraId="5393FD13" w14:textId="1EE86F3C" w:rsidR="00D75B1D" w:rsidRPr="00905C54" w:rsidRDefault="004F3732" w:rsidP="00381CCE">
      <w:pPr>
        <w:tabs>
          <w:tab w:val="left" w:pos="6552"/>
        </w:tabs>
        <w:spacing w:before="26" w:line="225" w:lineRule="exact"/>
        <w:ind w:left="72" w:right="540"/>
        <w:textAlignment w:val="baseline"/>
        <w:rPr>
          <w:rFonts w:eastAsia="Times New Roman"/>
          <w:color w:val="000000"/>
          <w:spacing w:val="1"/>
          <w:sz w:val="20"/>
          <w:szCs w:val="20"/>
        </w:rPr>
      </w:pPr>
      <w:r>
        <w:rPr>
          <w:sz w:val="21"/>
          <w:szCs w:val="21"/>
        </w:rPr>
        <w:pict w14:anchorId="30834573">
          <v:line id="_x0000_s1029" style="position:absolute;left:0;text-align:left;z-index:251669504;mso-position-horizontal-relative:page;mso-position-vertical-relative:page" from="351.35pt,710pt" to="451pt,710pt" strokeweight=".35pt">
            <w10:wrap anchorx="page" anchory="page"/>
          </v:line>
        </w:pict>
      </w:r>
      <w:r>
        <w:rPr>
          <w:sz w:val="20"/>
          <w:szCs w:val="20"/>
        </w:rPr>
        <w:pict w14:anchorId="3D1CB728">
          <v:line id="_x0000_s1027" style="position:absolute;left:0;text-align:left;z-index:251671552;mso-position-horizontal-relative:page;mso-position-vertical-relative:page" from="63.35pt,710pt" to="327.25pt,710pt" strokeweight=".5pt">
            <w10:wrap anchorx="page" anchory="page"/>
          </v:line>
        </w:pict>
      </w:r>
      <w:r w:rsidR="003E12AE" w:rsidRPr="00905C54">
        <w:rPr>
          <w:rFonts w:eastAsia="Times New Roman"/>
          <w:color w:val="000000"/>
          <w:spacing w:val="1"/>
          <w:sz w:val="20"/>
          <w:szCs w:val="20"/>
        </w:rPr>
        <w:t>Provider</w:t>
      </w:r>
      <w:r w:rsidR="003E12AE" w:rsidRPr="00905C54">
        <w:rPr>
          <w:rFonts w:eastAsia="Times New Roman"/>
          <w:color w:val="000000"/>
          <w:spacing w:val="1"/>
          <w:sz w:val="20"/>
          <w:szCs w:val="20"/>
        </w:rPr>
        <w:tab/>
        <w:t>Date</w:t>
      </w:r>
    </w:p>
    <w:sectPr w:rsidR="00D75B1D" w:rsidRPr="00905C54" w:rsidSect="00E96F91">
      <w:pgSz w:w="12014" w:h="15626"/>
      <w:pgMar w:top="700" w:right="1224" w:bottom="706"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PMingLiU">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38B6801"/>
    <w:multiLevelType w:val="multilevel"/>
    <w:tmpl w:val="8FDA3230"/>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CA2A9F"/>
    <w:multiLevelType w:val="multilevel"/>
    <w:tmpl w:val="BA1C6708"/>
    <w:lvl w:ilvl="0">
      <w:start w:val="1"/>
      <w:numFmt w:val="bullet"/>
      <w:lvlText w:val="·"/>
      <w:lvlJc w:val="left"/>
      <w:pPr>
        <w:tabs>
          <w:tab w:val="left" w:pos="270"/>
        </w:tabs>
        <w:ind w:left="630"/>
      </w:pPr>
      <w:rPr>
        <w:rFonts w:ascii="Symbol" w:eastAsia="Symbol" w:hAnsi="Symbol"/>
        <w:i/>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75B1D"/>
    <w:rsid w:val="00085529"/>
    <w:rsid w:val="00150C51"/>
    <w:rsid w:val="00156ABD"/>
    <w:rsid w:val="001653B0"/>
    <w:rsid w:val="002208D4"/>
    <w:rsid w:val="00325399"/>
    <w:rsid w:val="00381CCE"/>
    <w:rsid w:val="003A4B15"/>
    <w:rsid w:val="003E12AE"/>
    <w:rsid w:val="00473FD7"/>
    <w:rsid w:val="00493FB3"/>
    <w:rsid w:val="004D07AB"/>
    <w:rsid w:val="004F3732"/>
    <w:rsid w:val="00512C06"/>
    <w:rsid w:val="005E129F"/>
    <w:rsid w:val="006F3E4A"/>
    <w:rsid w:val="00761284"/>
    <w:rsid w:val="008B7FF2"/>
    <w:rsid w:val="00905C54"/>
    <w:rsid w:val="00B077D6"/>
    <w:rsid w:val="00B14DA6"/>
    <w:rsid w:val="00CD0124"/>
    <w:rsid w:val="00D75B1D"/>
    <w:rsid w:val="00E04533"/>
    <w:rsid w:val="00E32320"/>
    <w:rsid w:val="00E9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0D0D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1756</Words>
  <Characters>10013</Characters>
  <Application>Microsoft Macintosh Word</Application>
  <DocSecurity>0</DocSecurity>
  <Lines>83</Lines>
  <Paragraphs>23</Paragraphs>
  <ScaleCrop>false</ScaleCrop>
  <Company>CLINIC AD</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Danton</cp:lastModifiedBy>
  <cp:revision>4</cp:revision>
  <cp:lastPrinted>2019-10-14T19:09:00Z</cp:lastPrinted>
  <dcterms:created xsi:type="dcterms:W3CDTF">2019-10-14T19:05:00Z</dcterms:created>
  <dcterms:modified xsi:type="dcterms:W3CDTF">2019-10-14T19:15:00Z</dcterms:modified>
</cp:coreProperties>
</file>